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DD0" w:rsidRPr="00316A22" w:rsidRDefault="00E40381">
      <w:pPr>
        <w:pStyle w:val="a5"/>
        <w:jc w:val="center"/>
        <w:rPr>
          <w:rFonts w:ascii="Arial" w:hAnsi="Arial" w:cs="Arial"/>
          <w:sz w:val="24"/>
          <w:szCs w:val="24"/>
        </w:rPr>
      </w:pPr>
      <w:r w:rsidRPr="00316A22">
        <w:rPr>
          <w:rFonts w:ascii="Arial" w:hAnsi="Arial" w:cs="Arial"/>
          <w:sz w:val="24"/>
          <w:szCs w:val="24"/>
        </w:rPr>
        <w:t>АДМИНИСТРАЦИЯ ГОРОДА НОРИЛЬСКА</w:t>
      </w:r>
    </w:p>
    <w:p w:rsidR="00912DD0" w:rsidRPr="00316A22" w:rsidRDefault="00E40381">
      <w:pPr>
        <w:pStyle w:val="a5"/>
        <w:jc w:val="center"/>
        <w:rPr>
          <w:rFonts w:ascii="Arial" w:hAnsi="Arial" w:cs="Arial"/>
          <w:sz w:val="24"/>
          <w:szCs w:val="24"/>
        </w:rPr>
      </w:pPr>
      <w:r w:rsidRPr="00316A22">
        <w:rPr>
          <w:rFonts w:ascii="Arial" w:hAnsi="Arial" w:cs="Arial"/>
          <w:sz w:val="24"/>
          <w:szCs w:val="24"/>
        </w:rPr>
        <w:t>КРАСНОЯРСКОГО КРАЯ</w:t>
      </w:r>
    </w:p>
    <w:p w:rsidR="00912DD0" w:rsidRPr="00316A22" w:rsidRDefault="00912DD0">
      <w:pPr>
        <w:pStyle w:val="a5"/>
        <w:jc w:val="center"/>
        <w:rPr>
          <w:rFonts w:ascii="Arial" w:hAnsi="Arial" w:cs="Arial"/>
          <w:sz w:val="24"/>
          <w:szCs w:val="24"/>
        </w:rPr>
      </w:pPr>
    </w:p>
    <w:p w:rsidR="00912DD0" w:rsidRPr="00316A22" w:rsidRDefault="00E40381">
      <w:pPr>
        <w:pStyle w:val="a5"/>
        <w:jc w:val="center"/>
        <w:rPr>
          <w:rFonts w:ascii="Arial" w:hAnsi="Arial" w:cs="Arial"/>
          <w:sz w:val="24"/>
          <w:szCs w:val="24"/>
        </w:rPr>
      </w:pPr>
      <w:r w:rsidRPr="00316A22">
        <w:rPr>
          <w:rFonts w:ascii="Arial" w:hAnsi="Arial" w:cs="Arial"/>
          <w:b/>
          <w:sz w:val="24"/>
          <w:szCs w:val="24"/>
        </w:rPr>
        <w:t>ПОСТАНОВЛЕНИЕ</w:t>
      </w:r>
    </w:p>
    <w:p w:rsidR="00912DD0" w:rsidRPr="00316A22" w:rsidRDefault="00912DD0">
      <w:pPr>
        <w:pStyle w:val="a5"/>
        <w:tabs>
          <w:tab w:val="left" w:pos="1276"/>
        </w:tabs>
        <w:jc w:val="center"/>
        <w:rPr>
          <w:rFonts w:ascii="Arial" w:hAnsi="Arial" w:cs="Arial"/>
          <w:sz w:val="24"/>
          <w:szCs w:val="24"/>
        </w:rPr>
      </w:pPr>
    </w:p>
    <w:p w:rsidR="00912DD0" w:rsidRPr="00316A22" w:rsidRDefault="001C22F4" w:rsidP="005648E5">
      <w:pPr>
        <w:pStyle w:val="a5"/>
        <w:tabs>
          <w:tab w:val="clear" w:pos="4153"/>
          <w:tab w:val="clear" w:pos="8306"/>
          <w:tab w:val="left" w:pos="4253"/>
          <w:tab w:val="left" w:pos="7513"/>
        </w:tabs>
        <w:rPr>
          <w:rFonts w:ascii="Arial" w:hAnsi="Arial" w:cs="Arial"/>
          <w:sz w:val="24"/>
          <w:szCs w:val="24"/>
        </w:rPr>
      </w:pPr>
      <w:r>
        <w:rPr>
          <w:rFonts w:ascii="Arial" w:hAnsi="Arial" w:cs="Arial"/>
          <w:sz w:val="24"/>
          <w:szCs w:val="24"/>
        </w:rPr>
        <w:t>23.12.</w:t>
      </w:r>
      <w:r w:rsidR="00E40381" w:rsidRPr="00316A22">
        <w:rPr>
          <w:rFonts w:ascii="Arial" w:hAnsi="Arial" w:cs="Arial"/>
          <w:sz w:val="24"/>
          <w:szCs w:val="24"/>
        </w:rPr>
        <w:t>201</w:t>
      </w:r>
      <w:r w:rsidR="00193863" w:rsidRPr="00316A22">
        <w:rPr>
          <w:rFonts w:ascii="Arial" w:hAnsi="Arial" w:cs="Arial"/>
          <w:sz w:val="24"/>
          <w:szCs w:val="24"/>
        </w:rPr>
        <w:t>6</w:t>
      </w:r>
      <w:r w:rsidR="00E40381" w:rsidRPr="00316A22">
        <w:rPr>
          <w:rFonts w:ascii="Arial" w:hAnsi="Arial" w:cs="Arial"/>
          <w:sz w:val="24"/>
          <w:szCs w:val="24"/>
        </w:rPr>
        <w:t xml:space="preserve">                       </w:t>
      </w:r>
      <w:r>
        <w:rPr>
          <w:rFonts w:ascii="Arial" w:hAnsi="Arial" w:cs="Arial"/>
          <w:sz w:val="24"/>
          <w:szCs w:val="24"/>
        </w:rPr>
        <w:t xml:space="preserve">             </w:t>
      </w:r>
      <w:r w:rsidR="00E40381" w:rsidRPr="00316A22">
        <w:rPr>
          <w:rFonts w:ascii="Arial" w:hAnsi="Arial" w:cs="Arial"/>
          <w:sz w:val="24"/>
          <w:szCs w:val="24"/>
        </w:rPr>
        <w:t xml:space="preserve">      г. Норильск </w:t>
      </w:r>
      <w:r>
        <w:rPr>
          <w:rFonts w:ascii="Arial" w:hAnsi="Arial" w:cs="Arial"/>
          <w:sz w:val="24"/>
          <w:szCs w:val="24"/>
        </w:rPr>
        <w:t xml:space="preserve">                                                № 635</w:t>
      </w:r>
    </w:p>
    <w:p w:rsidR="00912DD0" w:rsidRPr="00316A22" w:rsidRDefault="00912DD0">
      <w:pPr>
        <w:rPr>
          <w:rFonts w:ascii="Arial" w:hAnsi="Arial" w:cs="Arial"/>
        </w:rPr>
      </w:pPr>
    </w:p>
    <w:p w:rsidR="00CA625D" w:rsidRPr="00316A22" w:rsidRDefault="00CA625D">
      <w:pPr>
        <w:rPr>
          <w:rFonts w:ascii="Arial" w:hAnsi="Arial" w:cs="Arial"/>
        </w:rPr>
      </w:pPr>
    </w:p>
    <w:p w:rsidR="00912DD0" w:rsidRPr="00316A22" w:rsidRDefault="00E40381" w:rsidP="005648E5">
      <w:pPr>
        <w:tabs>
          <w:tab w:val="left" w:pos="0"/>
        </w:tabs>
        <w:ind w:right="-2"/>
        <w:jc w:val="both"/>
        <w:rPr>
          <w:rFonts w:ascii="Arial" w:hAnsi="Arial" w:cs="Arial"/>
        </w:rPr>
      </w:pPr>
      <w:r w:rsidRPr="00316A22">
        <w:rPr>
          <w:rFonts w:ascii="Arial" w:hAnsi="Arial" w:cs="Arial"/>
        </w:rPr>
        <w:t>О внесении изменений в постановление Администрации города Норильска от </w:t>
      </w:r>
      <w:r w:rsidR="00416182" w:rsidRPr="00316A22">
        <w:rPr>
          <w:rFonts w:ascii="Arial" w:hAnsi="Arial" w:cs="Arial"/>
        </w:rPr>
        <w:t>07.12</w:t>
      </w:r>
      <w:r w:rsidRPr="00316A22">
        <w:rPr>
          <w:rFonts w:ascii="Arial" w:hAnsi="Arial" w:cs="Arial"/>
        </w:rPr>
        <w:t xml:space="preserve">.2015 № </w:t>
      </w:r>
      <w:r w:rsidR="006050E8" w:rsidRPr="00316A22">
        <w:rPr>
          <w:rFonts w:ascii="Arial" w:hAnsi="Arial" w:cs="Arial"/>
        </w:rPr>
        <w:t>597</w:t>
      </w:r>
    </w:p>
    <w:p w:rsidR="00912DD0" w:rsidRPr="00316A22" w:rsidRDefault="00912DD0">
      <w:pPr>
        <w:rPr>
          <w:rFonts w:ascii="Arial" w:hAnsi="Arial" w:cs="Arial"/>
        </w:rPr>
      </w:pPr>
    </w:p>
    <w:p w:rsidR="00CA625D" w:rsidRPr="00316A22" w:rsidRDefault="00CA625D">
      <w:pPr>
        <w:rPr>
          <w:rFonts w:ascii="Arial" w:hAnsi="Arial" w:cs="Arial"/>
        </w:rPr>
      </w:pPr>
    </w:p>
    <w:p w:rsidR="00912DD0" w:rsidRPr="00316A22" w:rsidRDefault="003C65AE">
      <w:pPr>
        <w:tabs>
          <w:tab w:val="left" w:pos="1276"/>
        </w:tabs>
        <w:autoSpaceDE w:val="0"/>
        <w:ind w:firstLine="709"/>
        <w:jc w:val="both"/>
        <w:rPr>
          <w:rFonts w:ascii="Arial" w:hAnsi="Arial" w:cs="Arial"/>
        </w:rPr>
      </w:pPr>
      <w:r w:rsidRPr="00316A22">
        <w:rPr>
          <w:rFonts w:ascii="Arial" w:hAnsi="Arial" w:cs="Arial"/>
        </w:rPr>
        <w:t>В соответствии со статьей 179 Бюджетного кодекса Российской Федерации, 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r w:rsidR="00416182" w:rsidRPr="00316A22">
        <w:rPr>
          <w:rFonts w:ascii="Arial" w:hAnsi="Arial" w:cs="Arial"/>
        </w:rPr>
        <w:t>,</w:t>
      </w:r>
    </w:p>
    <w:p w:rsidR="00912DD0" w:rsidRPr="00316A22" w:rsidRDefault="00E40381">
      <w:pPr>
        <w:jc w:val="both"/>
        <w:rPr>
          <w:rFonts w:ascii="Arial" w:hAnsi="Arial" w:cs="Arial"/>
        </w:rPr>
      </w:pPr>
      <w:r w:rsidRPr="00316A22">
        <w:rPr>
          <w:rFonts w:ascii="Arial" w:hAnsi="Arial" w:cs="Arial"/>
        </w:rPr>
        <w:t>ПОСТАНОВЛЯЮ:</w:t>
      </w:r>
    </w:p>
    <w:p w:rsidR="00912DD0" w:rsidRPr="00316A22" w:rsidRDefault="00912DD0">
      <w:pPr>
        <w:jc w:val="both"/>
        <w:rPr>
          <w:rFonts w:ascii="Arial" w:hAnsi="Arial" w:cs="Arial"/>
        </w:rPr>
      </w:pPr>
    </w:p>
    <w:p w:rsidR="00316A22" w:rsidRPr="001C22F4" w:rsidRDefault="001C22F4" w:rsidP="001C22F4">
      <w:pPr>
        <w:pStyle w:val="a4"/>
        <w:tabs>
          <w:tab w:val="left" w:pos="993"/>
        </w:tabs>
        <w:ind w:left="0" w:firstLine="851"/>
        <w:jc w:val="both"/>
        <w:rPr>
          <w:rFonts w:ascii="Arial" w:hAnsi="Arial" w:cs="Arial"/>
        </w:rPr>
      </w:pPr>
      <w:r>
        <w:rPr>
          <w:rFonts w:ascii="Arial" w:hAnsi="Arial" w:cs="Arial"/>
        </w:rPr>
        <w:t>1.</w:t>
      </w:r>
      <w:r w:rsidR="00316A22" w:rsidRPr="001C22F4">
        <w:rPr>
          <w:rFonts w:ascii="Arial" w:hAnsi="Arial" w:cs="Arial"/>
        </w:rPr>
        <w:t>Внести в муниципальную программу «Поддержание сохранности действующих и строительство новых объектов социальной инфраструктуры» на 2016-2018 гг., утвержденную постановлением Администрации города Норильска от 07.12.2015 № 597 (далее - Программа), следующие изменения:</w:t>
      </w:r>
    </w:p>
    <w:p w:rsidR="00316A22" w:rsidRPr="00316A22" w:rsidRDefault="001C22F4" w:rsidP="001C22F4">
      <w:pPr>
        <w:pStyle w:val="ConsPlusNormal"/>
        <w:ind w:left="709"/>
        <w:jc w:val="both"/>
        <w:rPr>
          <w:sz w:val="24"/>
          <w:szCs w:val="24"/>
        </w:rPr>
      </w:pPr>
      <w:r>
        <w:rPr>
          <w:sz w:val="24"/>
          <w:szCs w:val="24"/>
        </w:rPr>
        <w:t>1</w:t>
      </w:r>
      <w:bookmarkStart w:id="0" w:name="_GoBack"/>
      <w:bookmarkEnd w:id="0"/>
      <w:r>
        <w:rPr>
          <w:sz w:val="24"/>
          <w:szCs w:val="24"/>
        </w:rPr>
        <w:t>.1.</w:t>
      </w:r>
      <w:r w:rsidR="00316A22" w:rsidRPr="00316A22">
        <w:rPr>
          <w:sz w:val="24"/>
          <w:szCs w:val="24"/>
        </w:rPr>
        <w:t>Строку «Объемы и источники финансирования МП по годам реализации (тыс. руб.)» паспорта Программы изложить в следующей редакции:</w:t>
      </w:r>
    </w:p>
    <w:p w:rsidR="00316A22" w:rsidRPr="00316A22" w:rsidRDefault="00316A22" w:rsidP="00316A22">
      <w:pPr>
        <w:pStyle w:val="ConsPlusNormal"/>
        <w:jc w:val="both"/>
        <w:rPr>
          <w:sz w:val="24"/>
          <w:szCs w:val="24"/>
        </w:rPr>
      </w:pPr>
      <w:r w:rsidRPr="00316A22">
        <w:rPr>
          <w:sz w:val="24"/>
          <w:szCs w:val="24"/>
        </w:rPr>
        <w:t>«</w:t>
      </w:r>
    </w:p>
    <w:tbl>
      <w:tblPr>
        <w:tblStyle w:val="ac"/>
        <w:tblW w:w="9351" w:type="dxa"/>
        <w:tblLook w:val="04A0" w:firstRow="1" w:lastRow="0" w:firstColumn="1" w:lastColumn="0" w:noHBand="0" w:noVBand="1"/>
      </w:tblPr>
      <w:tblGrid>
        <w:gridCol w:w="2689"/>
        <w:gridCol w:w="6662"/>
      </w:tblGrid>
      <w:tr w:rsidR="00316A22" w:rsidRPr="00316A22" w:rsidTr="005C06E0">
        <w:trPr>
          <w:trHeight w:val="1549"/>
        </w:trPr>
        <w:tc>
          <w:tcPr>
            <w:tcW w:w="2689" w:type="dxa"/>
          </w:tcPr>
          <w:p w:rsidR="00316A22" w:rsidRPr="00316A22" w:rsidRDefault="00316A22" w:rsidP="005C06E0">
            <w:pPr>
              <w:suppressAutoHyphens w:val="0"/>
              <w:autoSpaceDE w:val="0"/>
              <w:adjustRightInd w:val="0"/>
              <w:textAlignment w:val="auto"/>
              <w:rPr>
                <w:rFonts w:ascii="Arial" w:hAnsi="Arial" w:cs="Arial"/>
              </w:rPr>
            </w:pPr>
            <w:r w:rsidRPr="00316A22">
              <w:rPr>
                <w:rFonts w:ascii="Arial" w:hAnsi="Arial" w:cs="Arial"/>
              </w:rPr>
              <w:t>Объемы и источники финансирования МП по годам реализации (тыс. руб.)</w:t>
            </w:r>
          </w:p>
        </w:tc>
        <w:tc>
          <w:tcPr>
            <w:tcW w:w="6662" w:type="dxa"/>
          </w:tcPr>
          <w:p w:rsidR="00316A22" w:rsidRPr="00316A22" w:rsidRDefault="00316A22" w:rsidP="005C06E0">
            <w:pPr>
              <w:pStyle w:val="ConsPlusNormal"/>
              <w:rPr>
                <w:sz w:val="24"/>
                <w:szCs w:val="24"/>
              </w:rPr>
            </w:pPr>
            <w:r w:rsidRPr="00316A22">
              <w:rPr>
                <w:sz w:val="24"/>
                <w:szCs w:val="24"/>
              </w:rPr>
              <w:t>Объем финансирования по МП, всего: 2 724 843,9 тыс. руб., в т. ч.:</w:t>
            </w:r>
          </w:p>
          <w:p w:rsidR="00316A22" w:rsidRPr="00316A22" w:rsidRDefault="00316A22" w:rsidP="005C06E0">
            <w:pPr>
              <w:pStyle w:val="ConsPlusNormal"/>
              <w:rPr>
                <w:sz w:val="24"/>
                <w:szCs w:val="24"/>
              </w:rPr>
            </w:pPr>
            <w:r w:rsidRPr="00316A22">
              <w:rPr>
                <w:sz w:val="24"/>
                <w:szCs w:val="24"/>
              </w:rPr>
              <w:t>- за счет средств краевого бюджета – 238 006,4 тыс. руб.,</w:t>
            </w:r>
          </w:p>
          <w:p w:rsidR="00316A22" w:rsidRPr="00316A22" w:rsidRDefault="00316A22" w:rsidP="005C06E0">
            <w:pPr>
              <w:pStyle w:val="ConsPlusNormal"/>
              <w:rPr>
                <w:sz w:val="24"/>
                <w:szCs w:val="24"/>
              </w:rPr>
            </w:pPr>
            <w:r w:rsidRPr="00316A22">
              <w:rPr>
                <w:sz w:val="24"/>
                <w:szCs w:val="24"/>
              </w:rPr>
              <w:t>- за счет средств местного бюджета – 2 486 837,5 тыс. руб.,</w:t>
            </w:r>
          </w:p>
          <w:p w:rsidR="00316A22" w:rsidRPr="00316A22" w:rsidRDefault="00316A22" w:rsidP="005C06E0">
            <w:pPr>
              <w:pStyle w:val="ConsPlusNormal"/>
              <w:rPr>
                <w:sz w:val="24"/>
                <w:szCs w:val="24"/>
              </w:rPr>
            </w:pPr>
            <w:r w:rsidRPr="00316A22">
              <w:rPr>
                <w:sz w:val="24"/>
                <w:szCs w:val="24"/>
              </w:rPr>
              <w:t>2016 год, всего: 937 978,2 тыс. руб., в том числе:</w:t>
            </w:r>
          </w:p>
          <w:p w:rsidR="00316A22" w:rsidRPr="00316A22" w:rsidRDefault="00316A22" w:rsidP="005C06E0">
            <w:pPr>
              <w:pStyle w:val="ConsPlusNormal"/>
              <w:rPr>
                <w:sz w:val="24"/>
                <w:szCs w:val="24"/>
              </w:rPr>
            </w:pPr>
            <w:r w:rsidRPr="00316A22">
              <w:rPr>
                <w:sz w:val="24"/>
                <w:szCs w:val="24"/>
              </w:rPr>
              <w:t>- за счет средств краевого бюджета – 87 249,6 тыс. руб.,</w:t>
            </w:r>
          </w:p>
          <w:p w:rsidR="00316A22" w:rsidRPr="00316A22" w:rsidRDefault="00316A22" w:rsidP="005C06E0">
            <w:pPr>
              <w:pStyle w:val="ConsPlusNormal"/>
              <w:rPr>
                <w:sz w:val="24"/>
                <w:szCs w:val="24"/>
              </w:rPr>
            </w:pPr>
            <w:r w:rsidRPr="00316A22">
              <w:rPr>
                <w:sz w:val="24"/>
                <w:szCs w:val="24"/>
              </w:rPr>
              <w:t>- за счет средств местного бюджета – 850 728,6 тыс. руб.,</w:t>
            </w:r>
          </w:p>
          <w:p w:rsidR="00316A22" w:rsidRPr="00316A22" w:rsidRDefault="00316A22" w:rsidP="005C06E0">
            <w:pPr>
              <w:suppressAutoHyphens w:val="0"/>
              <w:autoSpaceDE w:val="0"/>
              <w:adjustRightInd w:val="0"/>
              <w:textAlignment w:val="auto"/>
              <w:rPr>
                <w:rFonts w:ascii="Arial" w:hAnsi="Arial" w:cs="Arial"/>
              </w:rPr>
            </w:pPr>
            <w:r w:rsidRPr="00316A22">
              <w:rPr>
                <w:rFonts w:ascii="Arial" w:hAnsi="Arial" w:cs="Arial"/>
              </w:rPr>
              <w:t>2017 год, всего: 1 102 190,3 тыс. руб., в том числе:</w:t>
            </w:r>
          </w:p>
          <w:p w:rsidR="00316A22" w:rsidRPr="00316A22" w:rsidRDefault="00316A22" w:rsidP="005C06E0">
            <w:pPr>
              <w:suppressAutoHyphens w:val="0"/>
              <w:autoSpaceDE w:val="0"/>
              <w:adjustRightInd w:val="0"/>
              <w:textAlignment w:val="auto"/>
              <w:rPr>
                <w:rFonts w:ascii="Arial" w:hAnsi="Arial" w:cs="Arial"/>
              </w:rPr>
            </w:pPr>
            <w:r w:rsidRPr="00316A22">
              <w:rPr>
                <w:rFonts w:ascii="Arial" w:hAnsi="Arial" w:cs="Arial"/>
              </w:rPr>
              <w:t>- за счет средств краевого бюджета – 75 378,4 тыс. руб.,</w:t>
            </w:r>
          </w:p>
          <w:p w:rsidR="00316A22" w:rsidRPr="00316A22" w:rsidRDefault="00316A22" w:rsidP="005C06E0">
            <w:pPr>
              <w:suppressAutoHyphens w:val="0"/>
              <w:autoSpaceDE w:val="0"/>
              <w:adjustRightInd w:val="0"/>
              <w:textAlignment w:val="auto"/>
              <w:rPr>
                <w:rFonts w:ascii="Arial" w:hAnsi="Arial" w:cs="Arial"/>
              </w:rPr>
            </w:pPr>
            <w:r w:rsidRPr="00316A22">
              <w:rPr>
                <w:rFonts w:ascii="Arial" w:hAnsi="Arial" w:cs="Arial"/>
              </w:rPr>
              <w:t>- за счет средств местного бюджета – 1 026 811,9 тыс. руб.,</w:t>
            </w:r>
          </w:p>
          <w:p w:rsidR="00316A22" w:rsidRPr="00316A22" w:rsidRDefault="00316A22" w:rsidP="005C06E0">
            <w:pPr>
              <w:suppressAutoHyphens w:val="0"/>
              <w:autoSpaceDE w:val="0"/>
              <w:adjustRightInd w:val="0"/>
              <w:textAlignment w:val="auto"/>
              <w:rPr>
                <w:rFonts w:ascii="Arial" w:hAnsi="Arial" w:cs="Arial"/>
              </w:rPr>
            </w:pPr>
            <w:r w:rsidRPr="00316A22">
              <w:rPr>
                <w:rFonts w:ascii="Arial" w:hAnsi="Arial" w:cs="Arial"/>
              </w:rPr>
              <w:t>2018 год, всего: 684 675,4 тыс. руб., в том числе:</w:t>
            </w:r>
          </w:p>
          <w:p w:rsidR="00316A22" w:rsidRPr="00316A22" w:rsidRDefault="00316A22" w:rsidP="005C06E0">
            <w:pPr>
              <w:suppressAutoHyphens w:val="0"/>
              <w:autoSpaceDE w:val="0"/>
              <w:adjustRightInd w:val="0"/>
              <w:textAlignment w:val="auto"/>
              <w:rPr>
                <w:rFonts w:ascii="Arial" w:hAnsi="Arial" w:cs="Arial"/>
              </w:rPr>
            </w:pPr>
            <w:r w:rsidRPr="00316A22">
              <w:rPr>
                <w:rFonts w:ascii="Arial" w:hAnsi="Arial" w:cs="Arial"/>
              </w:rPr>
              <w:t>- за счет средств краевого бюджета – 75 378,4 тыс. руб.,</w:t>
            </w:r>
          </w:p>
          <w:p w:rsidR="00316A22" w:rsidRPr="00316A22" w:rsidRDefault="00316A22" w:rsidP="005C06E0">
            <w:pPr>
              <w:suppressAutoHyphens w:val="0"/>
              <w:autoSpaceDE w:val="0"/>
              <w:adjustRightInd w:val="0"/>
              <w:textAlignment w:val="auto"/>
              <w:rPr>
                <w:rFonts w:ascii="Arial" w:hAnsi="Arial" w:cs="Arial"/>
              </w:rPr>
            </w:pPr>
            <w:r w:rsidRPr="00316A22">
              <w:rPr>
                <w:rFonts w:ascii="Arial" w:hAnsi="Arial" w:cs="Arial"/>
              </w:rPr>
              <w:t>- за счет средств местного бюджета – 609 297,0 тыс. руб.</w:t>
            </w:r>
          </w:p>
        </w:tc>
      </w:tr>
    </w:tbl>
    <w:p w:rsidR="00316A22" w:rsidRPr="00316A22" w:rsidRDefault="00316A22" w:rsidP="00316A22">
      <w:pPr>
        <w:pStyle w:val="ConsPlusNormal"/>
        <w:ind w:firstLine="709"/>
        <w:jc w:val="right"/>
        <w:rPr>
          <w:sz w:val="24"/>
          <w:szCs w:val="24"/>
        </w:rPr>
      </w:pPr>
      <w:r w:rsidRPr="00316A22">
        <w:rPr>
          <w:sz w:val="24"/>
          <w:szCs w:val="24"/>
        </w:rPr>
        <w:t xml:space="preserve">                                                                                                                             ».</w:t>
      </w:r>
    </w:p>
    <w:p w:rsidR="00316A22" w:rsidRPr="00316A22" w:rsidRDefault="00316A22" w:rsidP="00316A22">
      <w:pPr>
        <w:pStyle w:val="ConsPlusNormal"/>
        <w:numPr>
          <w:ilvl w:val="1"/>
          <w:numId w:val="5"/>
        </w:numPr>
        <w:ind w:left="0" w:firstLine="709"/>
        <w:jc w:val="both"/>
        <w:rPr>
          <w:sz w:val="24"/>
          <w:szCs w:val="24"/>
        </w:rPr>
      </w:pPr>
      <w:r w:rsidRPr="00316A22">
        <w:rPr>
          <w:sz w:val="24"/>
          <w:szCs w:val="24"/>
        </w:rPr>
        <w:t>В строке «Основные ожидаемые результаты реализации МП (индикаторы результативности МП с ожидаемыми значениями на конец периода реализации МП)» паспорта Программы:</w:t>
      </w:r>
    </w:p>
    <w:p w:rsidR="00316A22" w:rsidRPr="00316A22" w:rsidRDefault="00316A22" w:rsidP="00316A22">
      <w:pPr>
        <w:pStyle w:val="ConsPlusNormal"/>
        <w:ind w:left="708"/>
        <w:jc w:val="both"/>
        <w:rPr>
          <w:sz w:val="24"/>
          <w:szCs w:val="24"/>
        </w:rPr>
      </w:pPr>
      <w:r w:rsidRPr="00316A22">
        <w:rPr>
          <w:sz w:val="24"/>
          <w:szCs w:val="24"/>
        </w:rPr>
        <w:t>1.2.1. Пункт 5 изложить в следующей редакции:</w:t>
      </w:r>
    </w:p>
    <w:p w:rsidR="00316A22" w:rsidRPr="00316A22" w:rsidRDefault="00316A22" w:rsidP="00316A22">
      <w:pPr>
        <w:pStyle w:val="ConsPlusNormal"/>
        <w:ind w:firstLine="708"/>
        <w:jc w:val="both"/>
        <w:rPr>
          <w:sz w:val="24"/>
          <w:szCs w:val="24"/>
        </w:rPr>
      </w:pPr>
      <w:r w:rsidRPr="00316A22">
        <w:rPr>
          <w:sz w:val="24"/>
          <w:szCs w:val="24"/>
        </w:rPr>
        <w:t xml:space="preserve">«5. Разработка проектной документации по объекту: «Реконструкция очистных сооружений города Норильска» с получением положительного заключения органа государственной экспертизы в 2017 году.». </w:t>
      </w:r>
    </w:p>
    <w:p w:rsidR="00316A22" w:rsidRPr="00316A22" w:rsidRDefault="00316A22" w:rsidP="00316A22">
      <w:pPr>
        <w:pStyle w:val="ConsPlusNormal"/>
        <w:ind w:firstLine="709"/>
        <w:jc w:val="both"/>
        <w:rPr>
          <w:sz w:val="24"/>
          <w:szCs w:val="24"/>
        </w:rPr>
      </w:pPr>
      <w:r w:rsidRPr="00316A22">
        <w:rPr>
          <w:sz w:val="24"/>
          <w:szCs w:val="24"/>
        </w:rPr>
        <w:t xml:space="preserve">1.2.2. Пункт 8 изложить в следующей редакции: </w:t>
      </w:r>
    </w:p>
    <w:p w:rsidR="00316A22" w:rsidRPr="00316A22" w:rsidRDefault="00316A22" w:rsidP="00316A22">
      <w:pPr>
        <w:pStyle w:val="ConsPlusNormal"/>
        <w:ind w:firstLine="709"/>
        <w:jc w:val="both"/>
        <w:rPr>
          <w:sz w:val="24"/>
          <w:szCs w:val="24"/>
        </w:rPr>
      </w:pPr>
      <w:r w:rsidRPr="00316A22">
        <w:rPr>
          <w:sz w:val="24"/>
          <w:szCs w:val="24"/>
        </w:rPr>
        <w:lastRenderedPageBreak/>
        <w:t>«8. Разработка проектной документации по объекту: «Строительство полигона для хранения твердых коммунальных отходов в районе поселка Снежногорск» в 2017 году.».</w:t>
      </w:r>
    </w:p>
    <w:p w:rsidR="00316A22" w:rsidRPr="00316A22" w:rsidRDefault="00316A22" w:rsidP="00316A22">
      <w:pPr>
        <w:pStyle w:val="ConsPlusNormal"/>
        <w:numPr>
          <w:ilvl w:val="1"/>
          <w:numId w:val="5"/>
        </w:numPr>
        <w:tabs>
          <w:tab w:val="left" w:pos="1418"/>
        </w:tabs>
        <w:ind w:left="0" w:firstLine="709"/>
        <w:jc w:val="both"/>
        <w:rPr>
          <w:sz w:val="24"/>
          <w:szCs w:val="24"/>
        </w:rPr>
      </w:pPr>
      <w:r w:rsidRPr="00316A22">
        <w:rPr>
          <w:sz w:val="24"/>
          <w:szCs w:val="24"/>
        </w:rPr>
        <w:t>В разделе 4 «Механизм реализации МП» Программы:</w:t>
      </w:r>
    </w:p>
    <w:p w:rsidR="00316A22" w:rsidRPr="00316A22" w:rsidRDefault="00316A22" w:rsidP="00316A22">
      <w:pPr>
        <w:pStyle w:val="ConsPlusNormal"/>
        <w:numPr>
          <w:ilvl w:val="2"/>
          <w:numId w:val="5"/>
        </w:numPr>
        <w:ind w:left="0" w:firstLine="709"/>
        <w:jc w:val="both"/>
        <w:rPr>
          <w:sz w:val="24"/>
          <w:szCs w:val="24"/>
        </w:rPr>
      </w:pPr>
      <w:r w:rsidRPr="00316A22">
        <w:rPr>
          <w:sz w:val="24"/>
          <w:szCs w:val="24"/>
        </w:rPr>
        <w:t>В Основном мероприятии 1 «Проведение строительно-монтажных и ремонтно-восстановительных работ на объектах отрасли «Образование»:</w:t>
      </w:r>
    </w:p>
    <w:p w:rsidR="00316A22" w:rsidRPr="00316A22" w:rsidRDefault="00316A22" w:rsidP="00316A22">
      <w:pPr>
        <w:pStyle w:val="ConsPlusNormal"/>
        <w:ind w:left="709"/>
        <w:jc w:val="both"/>
        <w:rPr>
          <w:sz w:val="24"/>
          <w:szCs w:val="24"/>
        </w:rPr>
      </w:pPr>
      <w:r w:rsidRPr="00316A22">
        <w:rPr>
          <w:sz w:val="24"/>
          <w:szCs w:val="24"/>
        </w:rPr>
        <w:t>1.3.1.1. В мероприятии 1.3. «Текущий ремонт»:</w:t>
      </w:r>
    </w:p>
    <w:p w:rsidR="00316A22" w:rsidRPr="00316A22" w:rsidRDefault="00316A22" w:rsidP="00316A22">
      <w:pPr>
        <w:pStyle w:val="ConsPlusNormal"/>
        <w:ind w:firstLine="709"/>
        <w:jc w:val="both"/>
        <w:rPr>
          <w:sz w:val="24"/>
          <w:szCs w:val="24"/>
        </w:rPr>
      </w:pPr>
      <w:r w:rsidRPr="00316A22">
        <w:rPr>
          <w:sz w:val="24"/>
          <w:szCs w:val="24"/>
        </w:rPr>
        <w:t xml:space="preserve">1.3.1.1.1. В абзаце первом числа «43» и «15» заменить числами «42» и «14». </w:t>
      </w:r>
    </w:p>
    <w:p w:rsidR="00316A22" w:rsidRPr="00316A22" w:rsidRDefault="00316A22" w:rsidP="00316A22">
      <w:pPr>
        <w:pStyle w:val="ConsPlusNormal"/>
        <w:ind w:firstLine="709"/>
        <w:jc w:val="both"/>
        <w:rPr>
          <w:sz w:val="24"/>
          <w:szCs w:val="24"/>
        </w:rPr>
      </w:pPr>
      <w:r w:rsidRPr="00316A22">
        <w:rPr>
          <w:sz w:val="24"/>
          <w:szCs w:val="24"/>
        </w:rPr>
        <w:t>1.3.2. В Основном мероприятии 2 «Проведение строительно-монтажных и ремонтно-восстановительных работ на объектах отрасли «Культура и искусство»</w:t>
      </w:r>
    </w:p>
    <w:p w:rsidR="00316A22" w:rsidRPr="00316A22" w:rsidRDefault="00316A22" w:rsidP="00316A22">
      <w:pPr>
        <w:pStyle w:val="ConsPlusNormal"/>
        <w:ind w:firstLine="709"/>
        <w:jc w:val="both"/>
        <w:rPr>
          <w:sz w:val="24"/>
          <w:szCs w:val="24"/>
        </w:rPr>
      </w:pPr>
      <w:r w:rsidRPr="00316A22">
        <w:rPr>
          <w:sz w:val="24"/>
          <w:szCs w:val="24"/>
        </w:rPr>
        <w:t>1.3.1.2. В мероприятии 2.1. «Капитальный ремонт»:</w:t>
      </w:r>
    </w:p>
    <w:p w:rsidR="00316A22" w:rsidRPr="00316A22" w:rsidRDefault="00316A22" w:rsidP="00316A22">
      <w:pPr>
        <w:pStyle w:val="ConsPlusNormal"/>
        <w:ind w:firstLine="709"/>
        <w:jc w:val="both"/>
        <w:rPr>
          <w:sz w:val="24"/>
          <w:szCs w:val="24"/>
        </w:rPr>
      </w:pPr>
      <w:r w:rsidRPr="00316A22">
        <w:rPr>
          <w:sz w:val="24"/>
          <w:szCs w:val="24"/>
        </w:rPr>
        <w:t>1.3.1.2.1. В абзаце втором число «10» заменить числом «8».</w:t>
      </w:r>
    </w:p>
    <w:p w:rsidR="00316A22" w:rsidRPr="00316A22" w:rsidRDefault="00316A22" w:rsidP="00316A22">
      <w:pPr>
        <w:pStyle w:val="ConsPlusNormal"/>
        <w:ind w:firstLine="709"/>
        <w:jc w:val="both"/>
        <w:rPr>
          <w:sz w:val="24"/>
          <w:szCs w:val="24"/>
        </w:rPr>
      </w:pPr>
      <w:r w:rsidRPr="00316A22">
        <w:rPr>
          <w:sz w:val="24"/>
          <w:szCs w:val="24"/>
        </w:rPr>
        <w:t>1.3.3. В Основном мероприятии 3 «Проведение строительно-монтажных и ремонтно-восстановительных работ на объектах отрасли «Физическая культура и спорт»:</w:t>
      </w:r>
    </w:p>
    <w:p w:rsidR="00316A22" w:rsidRPr="00316A22" w:rsidRDefault="00316A22" w:rsidP="00316A22">
      <w:pPr>
        <w:pStyle w:val="ConsPlusNormal"/>
        <w:ind w:firstLine="709"/>
        <w:jc w:val="both"/>
        <w:rPr>
          <w:sz w:val="24"/>
          <w:szCs w:val="24"/>
        </w:rPr>
      </w:pPr>
      <w:r w:rsidRPr="00316A22">
        <w:rPr>
          <w:sz w:val="24"/>
          <w:szCs w:val="24"/>
        </w:rPr>
        <w:t>1.3.3.1. В мероприятии 3.2. «Текущий ремонт»:</w:t>
      </w:r>
    </w:p>
    <w:p w:rsidR="00316A22" w:rsidRPr="00316A22" w:rsidRDefault="00316A22" w:rsidP="00316A22">
      <w:pPr>
        <w:pStyle w:val="ConsPlusNormal"/>
        <w:ind w:firstLine="709"/>
        <w:jc w:val="both"/>
        <w:rPr>
          <w:sz w:val="24"/>
          <w:szCs w:val="24"/>
        </w:rPr>
      </w:pPr>
      <w:r w:rsidRPr="00316A22">
        <w:rPr>
          <w:sz w:val="24"/>
          <w:szCs w:val="24"/>
        </w:rPr>
        <w:t>1.3.3.1.1. В абзаце первом число «15» заменить числом «14».</w:t>
      </w:r>
    </w:p>
    <w:p w:rsidR="00316A22" w:rsidRPr="00316A22" w:rsidRDefault="00316A22" w:rsidP="00316A22">
      <w:pPr>
        <w:pStyle w:val="ConsPlusNormal"/>
        <w:ind w:firstLine="709"/>
        <w:jc w:val="both"/>
        <w:rPr>
          <w:sz w:val="24"/>
          <w:szCs w:val="24"/>
        </w:rPr>
      </w:pPr>
      <w:r w:rsidRPr="00316A22">
        <w:rPr>
          <w:sz w:val="24"/>
          <w:szCs w:val="24"/>
        </w:rPr>
        <w:t>1.3.4. В Основном мероприятии 4 «Проведение строительно-монтажных и ремонтно-восстановительных работ на объектах отрасли «Социальная защита»:</w:t>
      </w:r>
    </w:p>
    <w:p w:rsidR="00316A22" w:rsidRPr="00316A22" w:rsidRDefault="00316A22" w:rsidP="00316A22">
      <w:pPr>
        <w:pStyle w:val="ConsPlusNormal"/>
        <w:ind w:firstLine="709"/>
        <w:jc w:val="both"/>
        <w:rPr>
          <w:sz w:val="24"/>
          <w:szCs w:val="24"/>
        </w:rPr>
      </w:pPr>
      <w:r w:rsidRPr="00316A22">
        <w:rPr>
          <w:sz w:val="24"/>
          <w:szCs w:val="24"/>
        </w:rPr>
        <w:t>1.3.4.1. В мероприятии 4.2. «Текущий ремонт»:</w:t>
      </w:r>
    </w:p>
    <w:p w:rsidR="00316A22" w:rsidRPr="00316A22" w:rsidRDefault="00316A22" w:rsidP="00316A22">
      <w:pPr>
        <w:suppressAutoHyphens w:val="0"/>
        <w:autoSpaceDE w:val="0"/>
        <w:adjustRightInd w:val="0"/>
        <w:ind w:firstLine="709"/>
        <w:jc w:val="both"/>
        <w:textAlignment w:val="auto"/>
        <w:rPr>
          <w:rFonts w:ascii="Arial" w:hAnsi="Arial" w:cs="Arial"/>
        </w:rPr>
      </w:pPr>
      <w:r w:rsidRPr="00316A22">
        <w:rPr>
          <w:rFonts w:ascii="Arial" w:hAnsi="Arial" w:cs="Arial"/>
        </w:rPr>
        <w:t>1.3.4.1.1. В абзаце третьем слова «ремонт игровой площадки с обустройством газона» исключить.</w:t>
      </w:r>
    </w:p>
    <w:p w:rsidR="00316A22" w:rsidRPr="00316A22" w:rsidRDefault="00316A22" w:rsidP="00316A22">
      <w:pPr>
        <w:pStyle w:val="ConsPlusNormal"/>
        <w:ind w:firstLine="709"/>
        <w:jc w:val="both"/>
        <w:rPr>
          <w:sz w:val="24"/>
          <w:szCs w:val="24"/>
        </w:rPr>
      </w:pPr>
      <w:r w:rsidRPr="00316A22">
        <w:rPr>
          <w:sz w:val="24"/>
          <w:szCs w:val="24"/>
        </w:rPr>
        <w:t>1.3.5. В Основном мероприятии 5 «Проведение строительно-монтажных и ремонтно-восстановительных работ на объектах отрасли «Молодежная политика»:</w:t>
      </w:r>
    </w:p>
    <w:p w:rsidR="00316A22" w:rsidRPr="00316A22" w:rsidRDefault="00316A22" w:rsidP="00316A22">
      <w:pPr>
        <w:pStyle w:val="ConsPlusNormal"/>
        <w:ind w:firstLine="709"/>
        <w:jc w:val="both"/>
        <w:rPr>
          <w:sz w:val="24"/>
          <w:szCs w:val="24"/>
        </w:rPr>
      </w:pPr>
      <w:r w:rsidRPr="00316A22">
        <w:rPr>
          <w:sz w:val="24"/>
          <w:szCs w:val="24"/>
        </w:rPr>
        <w:t xml:space="preserve">1.3.5.1. Абзац двадцать восемь исключить.  </w:t>
      </w:r>
    </w:p>
    <w:p w:rsidR="00316A22" w:rsidRPr="00316A22" w:rsidRDefault="00316A22" w:rsidP="00316A22">
      <w:pPr>
        <w:pStyle w:val="ConsPlusNormal"/>
        <w:ind w:firstLine="709"/>
        <w:jc w:val="both"/>
        <w:rPr>
          <w:sz w:val="24"/>
          <w:szCs w:val="24"/>
        </w:rPr>
      </w:pPr>
      <w:r w:rsidRPr="00316A22">
        <w:rPr>
          <w:sz w:val="24"/>
          <w:szCs w:val="24"/>
        </w:rPr>
        <w:t>1.3.6. В Основном мероприятии 6 «Проведение строительно-монтажных работ на объектах социальной и коммунальной инфраструктуры»:</w:t>
      </w:r>
    </w:p>
    <w:p w:rsidR="00316A22" w:rsidRPr="00316A22" w:rsidRDefault="00316A22" w:rsidP="00316A22">
      <w:pPr>
        <w:pStyle w:val="ConsPlusNormal"/>
        <w:ind w:firstLine="709"/>
        <w:jc w:val="both"/>
        <w:rPr>
          <w:sz w:val="24"/>
          <w:szCs w:val="24"/>
        </w:rPr>
      </w:pPr>
      <w:r w:rsidRPr="00316A22">
        <w:rPr>
          <w:sz w:val="24"/>
          <w:szCs w:val="24"/>
        </w:rPr>
        <w:t>1.3.6.1. В мероприятии 6.1. «Разработка проектов на строительство и реконструкцию объектов коммунальной инфраструктуры»:</w:t>
      </w:r>
    </w:p>
    <w:p w:rsidR="00316A22" w:rsidRPr="00316A22" w:rsidRDefault="00316A22" w:rsidP="00316A22">
      <w:pPr>
        <w:pStyle w:val="ConsPlusNormal"/>
        <w:ind w:firstLine="709"/>
        <w:jc w:val="both"/>
        <w:rPr>
          <w:sz w:val="24"/>
          <w:szCs w:val="24"/>
        </w:rPr>
      </w:pPr>
      <w:r w:rsidRPr="00316A22">
        <w:rPr>
          <w:sz w:val="24"/>
          <w:szCs w:val="24"/>
        </w:rPr>
        <w:t>1.3.6.1.1. В абзаце четвертом слово «бытовых» заменить словом «коммунальных».</w:t>
      </w:r>
    </w:p>
    <w:p w:rsidR="00316A22" w:rsidRPr="00667E36" w:rsidRDefault="00316A22" w:rsidP="00316A22">
      <w:pPr>
        <w:pStyle w:val="ConsPlusNormal"/>
        <w:ind w:firstLine="709"/>
        <w:jc w:val="both"/>
        <w:rPr>
          <w:sz w:val="24"/>
          <w:szCs w:val="24"/>
        </w:rPr>
      </w:pPr>
      <w:r w:rsidRPr="00667E36">
        <w:rPr>
          <w:sz w:val="24"/>
          <w:szCs w:val="24"/>
        </w:rPr>
        <w:t>1.3.6.1.2. В абзаце шестнадцатом число «2016» заменить числом «2017».</w:t>
      </w:r>
    </w:p>
    <w:p w:rsidR="00316A22" w:rsidRPr="00667E36" w:rsidRDefault="00316A22" w:rsidP="00316A22">
      <w:pPr>
        <w:suppressAutoHyphens w:val="0"/>
        <w:autoSpaceDE w:val="0"/>
        <w:adjustRightInd w:val="0"/>
        <w:ind w:firstLine="709"/>
        <w:jc w:val="both"/>
        <w:textAlignment w:val="auto"/>
        <w:rPr>
          <w:rFonts w:ascii="Arial" w:hAnsi="Arial" w:cs="Arial"/>
        </w:rPr>
      </w:pPr>
      <w:r w:rsidRPr="00667E36">
        <w:rPr>
          <w:rFonts w:ascii="Arial" w:hAnsi="Arial" w:cs="Arial"/>
        </w:rPr>
        <w:t>1.3.6.1.3. Абзац семнадцатый изложить в следующей редакции: «В 2015 году заключен контракт с подрядной организацией на выполнение работ по обследованию технического состояния строительных конструкций и разработку проектной документации с получением положительного заключения органа государственной экспертизы по объекту.».</w:t>
      </w:r>
    </w:p>
    <w:p w:rsidR="00316A22" w:rsidRPr="00667E36" w:rsidRDefault="00316A22" w:rsidP="00316A22">
      <w:pPr>
        <w:pStyle w:val="ConsPlusNormal"/>
        <w:ind w:firstLine="709"/>
        <w:jc w:val="both"/>
        <w:rPr>
          <w:sz w:val="24"/>
          <w:szCs w:val="24"/>
        </w:rPr>
      </w:pPr>
      <w:r w:rsidRPr="00667E36">
        <w:rPr>
          <w:sz w:val="24"/>
          <w:szCs w:val="24"/>
        </w:rPr>
        <w:t>1.3.6.1.4. В абзаце двадцать пятом слово «бытовых» заменить словом «коммунальных».</w:t>
      </w:r>
    </w:p>
    <w:p w:rsidR="00316A22" w:rsidRPr="00667E36" w:rsidRDefault="00316A22" w:rsidP="00316A22">
      <w:pPr>
        <w:pStyle w:val="ConsPlusNormal"/>
        <w:ind w:firstLine="709"/>
        <w:jc w:val="both"/>
        <w:rPr>
          <w:sz w:val="24"/>
          <w:szCs w:val="24"/>
        </w:rPr>
      </w:pPr>
      <w:r w:rsidRPr="00667E36">
        <w:rPr>
          <w:sz w:val="24"/>
          <w:szCs w:val="24"/>
        </w:rPr>
        <w:t>1.3.6.1.5. В абзаце двадцать шестом слово «бытовых» заменить словом «коммунальных» и исключить слово «(ТБО)».</w:t>
      </w:r>
    </w:p>
    <w:p w:rsidR="00316A22" w:rsidRPr="00667E36" w:rsidRDefault="00316A22" w:rsidP="00316A22">
      <w:pPr>
        <w:suppressAutoHyphens w:val="0"/>
        <w:autoSpaceDE w:val="0"/>
        <w:adjustRightInd w:val="0"/>
        <w:ind w:firstLine="709"/>
        <w:jc w:val="both"/>
        <w:textAlignment w:val="auto"/>
        <w:rPr>
          <w:rFonts w:ascii="Arial" w:hAnsi="Arial" w:cs="Arial"/>
        </w:rPr>
      </w:pPr>
      <w:r w:rsidRPr="00667E36">
        <w:rPr>
          <w:rFonts w:ascii="Arial" w:hAnsi="Arial" w:cs="Arial"/>
        </w:rPr>
        <w:t xml:space="preserve">1.3.6.1.6. Абзац двадцать седьмой изложить в следующей редакции «На 2015 - 2017 годы запланировано выполнение работ по инженерным изысканиям, подготовке проектной документации с получением положительного заключения органа государственной экспертизы и экологической экспертизы. В 2015 году заключен муниципальный контракт на проведение соответствующих работ.». </w:t>
      </w:r>
    </w:p>
    <w:p w:rsidR="00316A22" w:rsidRPr="00316A22" w:rsidRDefault="00316A22" w:rsidP="00316A22">
      <w:pPr>
        <w:pStyle w:val="ConsPlusNormal"/>
        <w:ind w:firstLine="709"/>
        <w:jc w:val="both"/>
        <w:rPr>
          <w:sz w:val="24"/>
          <w:szCs w:val="24"/>
        </w:rPr>
      </w:pPr>
      <w:r w:rsidRPr="00667E36">
        <w:rPr>
          <w:sz w:val="24"/>
          <w:szCs w:val="24"/>
        </w:rPr>
        <w:t>1.3.6.2. В мероприятии 6.2. «Строительство и реконструкция объектов</w:t>
      </w:r>
      <w:r w:rsidRPr="00316A22">
        <w:rPr>
          <w:sz w:val="24"/>
          <w:szCs w:val="24"/>
        </w:rPr>
        <w:t xml:space="preserve"> социальной и коммунальной инфраструктуры»:</w:t>
      </w:r>
    </w:p>
    <w:p w:rsidR="00316A22" w:rsidRPr="00316A22" w:rsidRDefault="00316A22" w:rsidP="00316A22">
      <w:pPr>
        <w:pStyle w:val="ConsPlusNormal"/>
        <w:ind w:firstLine="709"/>
        <w:jc w:val="both"/>
        <w:rPr>
          <w:sz w:val="24"/>
          <w:szCs w:val="24"/>
        </w:rPr>
      </w:pPr>
      <w:r w:rsidRPr="00316A22">
        <w:rPr>
          <w:sz w:val="24"/>
          <w:szCs w:val="24"/>
        </w:rPr>
        <w:t>1.3.6.2.1. В абзаце девятнадцатом слово «бытовых» заменить словом «коммунальных».</w:t>
      </w:r>
    </w:p>
    <w:p w:rsidR="00316A22" w:rsidRPr="00316A22" w:rsidRDefault="00316A22" w:rsidP="00316A22">
      <w:pPr>
        <w:pStyle w:val="ConsPlusNormal"/>
        <w:ind w:firstLine="709"/>
        <w:jc w:val="both"/>
        <w:rPr>
          <w:sz w:val="24"/>
          <w:szCs w:val="24"/>
        </w:rPr>
      </w:pPr>
      <w:r w:rsidRPr="00316A22">
        <w:rPr>
          <w:sz w:val="24"/>
          <w:szCs w:val="24"/>
        </w:rPr>
        <w:t xml:space="preserve">1.4. В разделе 6 «Индикаторы результативности МП»: </w:t>
      </w:r>
    </w:p>
    <w:p w:rsidR="00316A22" w:rsidRPr="00316A22" w:rsidRDefault="00316A22" w:rsidP="00316A22">
      <w:pPr>
        <w:pStyle w:val="ConsPlusNormal"/>
        <w:ind w:firstLine="709"/>
        <w:jc w:val="both"/>
        <w:rPr>
          <w:sz w:val="24"/>
          <w:szCs w:val="24"/>
        </w:rPr>
      </w:pPr>
      <w:r w:rsidRPr="00316A22">
        <w:rPr>
          <w:sz w:val="24"/>
          <w:szCs w:val="24"/>
        </w:rPr>
        <w:t>1.4.1. В абзаце седьмом число «2016» заменить числом «2017».</w:t>
      </w:r>
    </w:p>
    <w:p w:rsidR="00316A22" w:rsidRPr="00316A22" w:rsidRDefault="00316A22" w:rsidP="00316A22">
      <w:pPr>
        <w:pStyle w:val="ConsPlusNormal"/>
        <w:ind w:firstLine="709"/>
        <w:jc w:val="both"/>
        <w:rPr>
          <w:sz w:val="24"/>
          <w:szCs w:val="24"/>
        </w:rPr>
      </w:pPr>
      <w:r w:rsidRPr="00316A22">
        <w:rPr>
          <w:sz w:val="24"/>
          <w:szCs w:val="24"/>
        </w:rPr>
        <w:lastRenderedPageBreak/>
        <w:t xml:space="preserve">1.4.2. В абзаце десятом слово «бытовых» заменить словом «коммунальных», число «2016» заменить числом «2017». </w:t>
      </w:r>
    </w:p>
    <w:p w:rsidR="00316A22" w:rsidRPr="00316A22" w:rsidRDefault="00316A22" w:rsidP="00316A22">
      <w:pPr>
        <w:pStyle w:val="ConsPlusNormal"/>
        <w:ind w:firstLine="709"/>
        <w:jc w:val="both"/>
        <w:rPr>
          <w:sz w:val="24"/>
          <w:szCs w:val="24"/>
        </w:rPr>
      </w:pPr>
      <w:r w:rsidRPr="00316A22">
        <w:rPr>
          <w:sz w:val="24"/>
          <w:szCs w:val="24"/>
        </w:rPr>
        <w:t xml:space="preserve">1.5. Приложения 1–7 к Программе изложить в редакции согласно приложениям 1 - 7 к настоящему Постановлению.  </w:t>
      </w:r>
    </w:p>
    <w:p w:rsidR="00316A22" w:rsidRPr="00316A22" w:rsidRDefault="00316A22" w:rsidP="00316A22">
      <w:pPr>
        <w:tabs>
          <w:tab w:val="left" w:pos="993"/>
        </w:tabs>
        <w:ind w:firstLine="709"/>
        <w:jc w:val="both"/>
        <w:rPr>
          <w:rFonts w:ascii="Arial" w:hAnsi="Arial" w:cs="Arial"/>
        </w:rPr>
      </w:pPr>
      <w:r w:rsidRPr="00316A22">
        <w:rPr>
          <w:rFonts w:ascii="Arial" w:hAnsi="Arial" w:cs="Arial"/>
        </w:rPr>
        <w:t>2.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r w:rsidRPr="00316A22">
        <w:rPr>
          <w:rFonts w:ascii="Arial" w:hAnsi="Arial" w:cs="Arial"/>
        </w:rPr>
        <w:t xml:space="preserve">Руководитель Администрации города Норильска   </w:t>
      </w:r>
      <w:r w:rsidRPr="00316A22">
        <w:rPr>
          <w:rFonts w:ascii="Arial" w:hAnsi="Arial" w:cs="Arial"/>
        </w:rPr>
        <w:tab/>
        <w:t xml:space="preserve">            </w:t>
      </w:r>
      <w:r>
        <w:rPr>
          <w:rFonts w:ascii="Arial" w:hAnsi="Arial" w:cs="Arial"/>
        </w:rPr>
        <w:t xml:space="preserve">      </w:t>
      </w:r>
      <w:r w:rsidRPr="00316A22">
        <w:rPr>
          <w:rFonts w:ascii="Arial" w:hAnsi="Arial" w:cs="Arial"/>
        </w:rPr>
        <w:t>Е.Ю. Поздняков</w:t>
      </w: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p>
    <w:p w:rsidR="00316A22" w:rsidRDefault="00316A22" w:rsidP="00316A22">
      <w:pPr>
        <w:jc w:val="both"/>
        <w:rPr>
          <w:rFonts w:ascii="Arial" w:hAnsi="Arial" w:cs="Arial"/>
        </w:rPr>
      </w:pPr>
    </w:p>
    <w:p w:rsidR="00667E36" w:rsidRDefault="00667E36" w:rsidP="00316A22">
      <w:pPr>
        <w:jc w:val="both"/>
        <w:rPr>
          <w:rFonts w:ascii="Arial" w:hAnsi="Arial" w:cs="Arial"/>
        </w:rPr>
      </w:pPr>
    </w:p>
    <w:p w:rsidR="00667E36" w:rsidRDefault="00667E36" w:rsidP="00316A22">
      <w:pPr>
        <w:jc w:val="both"/>
        <w:rPr>
          <w:rFonts w:ascii="Arial" w:hAnsi="Arial" w:cs="Arial"/>
        </w:rPr>
      </w:pPr>
    </w:p>
    <w:p w:rsidR="00667E36" w:rsidRDefault="00667E36" w:rsidP="00316A22">
      <w:pPr>
        <w:jc w:val="both"/>
        <w:rPr>
          <w:rFonts w:ascii="Arial" w:hAnsi="Arial" w:cs="Arial"/>
        </w:rPr>
      </w:pPr>
    </w:p>
    <w:p w:rsidR="00667E36" w:rsidRPr="00316A22" w:rsidRDefault="00667E36" w:rsidP="00316A22">
      <w:pPr>
        <w:jc w:val="both"/>
        <w:rPr>
          <w:rFonts w:ascii="Arial" w:hAnsi="Arial" w:cs="Arial"/>
        </w:rPr>
      </w:pPr>
    </w:p>
    <w:p w:rsidR="00316A22" w:rsidRPr="00316A22" w:rsidRDefault="00316A22" w:rsidP="00316A22">
      <w:pPr>
        <w:jc w:val="both"/>
        <w:rPr>
          <w:rFonts w:ascii="Arial" w:hAnsi="Arial" w:cs="Arial"/>
        </w:rPr>
      </w:pPr>
    </w:p>
    <w:p w:rsidR="00316A22" w:rsidRPr="00316A22" w:rsidRDefault="00316A22" w:rsidP="00316A22">
      <w:pPr>
        <w:jc w:val="both"/>
        <w:rPr>
          <w:rFonts w:ascii="Arial" w:hAnsi="Arial" w:cs="Arial"/>
        </w:rPr>
      </w:pPr>
      <w:r w:rsidRPr="00316A22">
        <w:rPr>
          <w:rFonts w:ascii="Arial" w:hAnsi="Arial" w:cs="Arial"/>
        </w:rPr>
        <w:t>Самородов Д.В.</w:t>
      </w:r>
    </w:p>
    <w:p w:rsidR="00316A22" w:rsidRPr="00316A22" w:rsidRDefault="00316A22" w:rsidP="00316A22">
      <w:pPr>
        <w:jc w:val="both"/>
        <w:rPr>
          <w:rFonts w:ascii="Arial" w:hAnsi="Arial" w:cs="Arial"/>
        </w:rPr>
      </w:pPr>
      <w:r w:rsidRPr="00316A22">
        <w:rPr>
          <w:rFonts w:ascii="Arial" w:hAnsi="Arial" w:cs="Arial"/>
        </w:rPr>
        <w:t>43 71 70</w:t>
      </w:r>
    </w:p>
    <w:p w:rsidR="00316A22" w:rsidRPr="00316A22" w:rsidRDefault="00316A22">
      <w:pPr>
        <w:jc w:val="both"/>
        <w:rPr>
          <w:rFonts w:ascii="Arial" w:hAnsi="Arial" w:cs="Arial"/>
        </w:rPr>
      </w:pPr>
    </w:p>
    <w:p w:rsidR="00316A22" w:rsidRPr="00316A22" w:rsidRDefault="00316A22" w:rsidP="00B54F82">
      <w:pPr>
        <w:pStyle w:val="ConsPlusNormal"/>
        <w:ind w:firstLine="540"/>
        <w:jc w:val="right"/>
        <w:rPr>
          <w:sz w:val="24"/>
          <w:szCs w:val="24"/>
        </w:rPr>
        <w:sectPr w:rsidR="00316A22" w:rsidRPr="00316A22" w:rsidSect="00316A22">
          <w:pgSz w:w="11906" w:h="16838"/>
          <w:pgMar w:top="1134" w:right="851" w:bottom="1134" w:left="1701" w:header="720" w:footer="720" w:gutter="0"/>
          <w:cols w:space="720"/>
        </w:sectPr>
      </w:pPr>
    </w:p>
    <w:p w:rsidR="00B54F82" w:rsidRPr="0091018E" w:rsidRDefault="00B54F82" w:rsidP="00B54F82">
      <w:pPr>
        <w:pStyle w:val="ConsPlusNormal"/>
        <w:ind w:firstLine="540"/>
        <w:jc w:val="right"/>
        <w:rPr>
          <w:sz w:val="24"/>
          <w:szCs w:val="24"/>
        </w:rPr>
      </w:pPr>
      <w:r w:rsidRPr="0091018E">
        <w:rPr>
          <w:sz w:val="24"/>
          <w:szCs w:val="24"/>
        </w:rPr>
        <w:lastRenderedPageBreak/>
        <w:t>Приложение 1 к Постановлению</w:t>
      </w:r>
    </w:p>
    <w:p w:rsidR="00B54F82" w:rsidRPr="0091018E" w:rsidRDefault="00B54F82" w:rsidP="00B54F82">
      <w:pPr>
        <w:pStyle w:val="ConsPlusNormal"/>
        <w:ind w:firstLine="540"/>
        <w:jc w:val="right"/>
        <w:rPr>
          <w:sz w:val="24"/>
          <w:szCs w:val="24"/>
        </w:rPr>
      </w:pPr>
      <w:r w:rsidRPr="0091018E">
        <w:rPr>
          <w:sz w:val="24"/>
          <w:szCs w:val="24"/>
        </w:rPr>
        <w:t xml:space="preserve">Администрации города Норильска </w:t>
      </w:r>
    </w:p>
    <w:p w:rsidR="00B54F82" w:rsidRPr="0091018E" w:rsidRDefault="00B54F82" w:rsidP="00B54F82">
      <w:pPr>
        <w:pStyle w:val="ConsPlusNormal"/>
        <w:ind w:firstLine="540"/>
        <w:jc w:val="right"/>
        <w:rPr>
          <w:sz w:val="24"/>
          <w:szCs w:val="24"/>
        </w:rPr>
      </w:pPr>
      <w:r w:rsidRPr="0091018E">
        <w:rPr>
          <w:sz w:val="24"/>
          <w:szCs w:val="24"/>
        </w:rPr>
        <w:t xml:space="preserve">от </w:t>
      </w:r>
      <w:r w:rsidR="0091018E" w:rsidRPr="0091018E">
        <w:rPr>
          <w:sz w:val="24"/>
          <w:szCs w:val="24"/>
        </w:rPr>
        <w:t>_____________</w:t>
      </w:r>
      <w:r w:rsidRPr="0091018E">
        <w:rPr>
          <w:sz w:val="24"/>
          <w:szCs w:val="24"/>
        </w:rPr>
        <w:t xml:space="preserve"> № </w:t>
      </w:r>
      <w:r w:rsidR="0091018E" w:rsidRPr="0091018E">
        <w:rPr>
          <w:sz w:val="24"/>
          <w:szCs w:val="24"/>
        </w:rPr>
        <w:t>________</w:t>
      </w:r>
    </w:p>
    <w:p w:rsidR="00B54F82" w:rsidRPr="0091018E" w:rsidRDefault="00B54F82" w:rsidP="00B54F82">
      <w:pPr>
        <w:pStyle w:val="ConsPlusNormal"/>
        <w:ind w:firstLine="540"/>
        <w:jc w:val="right"/>
        <w:rPr>
          <w:sz w:val="24"/>
          <w:szCs w:val="24"/>
        </w:rPr>
      </w:pPr>
    </w:p>
    <w:p w:rsidR="00B54F82" w:rsidRPr="0091018E" w:rsidRDefault="00B54F82" w:rsidP="00B54F82">
      <w:pPr>
        <w:pStyle w:val="ConsPlusNormal"/>
        <w:ind w:firstLine="540"/>
        <w:jc w:val="right"/>
        <w:rPr>
          <w:sz w:val="24"/>
          <w:szCs w:val="24"/>
        </w:rPr>
      </w:pPr>
      <w:r w:rsidRPr="0091018E">
        <w:rPr>
          <w:sz w:val="24"/>
          <w:szCs w:val="24"/>
        </w:rPr>
        <w:t>Приложение 1</w:t>
      </w:r>
    </w:p>
    <w:p w:rsidR="00B54F82" w:rsidRPr="0091018E" w:rsidRDefault="00180F54" w:rsidP="00B54F82">
      <w:pPr>
        <w:pStyle w:val="ConsPlusNormal"/>
        <w:ind w:firstLine="540"/>
        <w:jc w:val="right"/>
        <w:rPr>
          <w:sz w:val="24"/>
          <w:szCs w:val="24"/>
        </w:rPr>
      </w:pPr>
      <w:r w:rsidRPr="0091018E">
        <w:rPr>
          <w:sz w:val="24"/>
          <w:szCs w:val="24"/>
        </w:rPr>
        <w:t>к муниципальной п</w:t>
      </w:r>
      <w:r w:rsidR="00B54F82" w:rsidRPr="0091018E">
        <w:rPr>
          <w:sz w:val="24"/>
          <w:szCs w:val="24"/>
        </w:rPr>
        <w:t>рограмме</w:t>
      </w:r>
    </w:p>
    <w:p w:rsidR="00B54F82" w:rsidRPr="0091018E" w:rsidRDefault="00B54F82" w:rsidP="00B54F82">
      <w:pPr>
        <w:pStyle w:val="ConsPlusNormal"/>
        <w:ind w:firstLine="540"/>
        <w:jc w:val="right"/>
        <w:rPr>
          <w:sz w:val="24"/>
          <w:szCs w:val="24"/>
        </w:rPr>
      </w:pPr>
      <w:r w:rsidRPr="0091018E">
        <w:rPr>
          <w:sz w:val="24"/>
          <w:szCs w:val="24"/>
        </w:rPr>
        <w:t xml:space="preserve">"Поддержание сохранности </w:t>
      </w:r>
    </w:p>
    <w:p w:rsidR="00B54F82" w:rsidRPr="0091018E" w:rsidRDefault="00180F54" w:rsidP="00B54F82">
      <w:pPr>
        <w:pStyle w:val="ConsPlusNormal"/>
        <w:ind w:firstLine="540"/>
        <w:jc w:val="right"/>
        <w:rPr>
          <w:sz w:val="24"/>
          <w:szCs w:val="24"/>
        </w:rPr>
      </w:pPr>
      <w:r w:rsidRPr="0091018E">
        <w:rPr>
          <w:sz w:val="24"/>
          <w:szCs w:val="24"/>
        </w:rPr>
        <w:t>д</w:t>
      </w:r>
      <w:r w:rsidR="00B54F82" w:rsidRPr="0091018E">
        <w:rPr>
          <w:sz w:val="24"/>
          <w:szCs w:val="24"/>
        </w:rPr>
        <w:t xml:space="preserve">ействующих и строительство </w:t>
      </w:r>
    </w:p>
    <w:p w:rsidR="00B54F82" w:rsidRPr="0091018E" w:rsidRDefault="00B54F82" w:rsidP="00B54F82">
      <w:pPr>
        <w:pStyle w:val="ConsPlusNormal"/>
        <w:ind w:firstLine="540"/>
        <w:jc w:val="right"/>
        <w:rPr>
          <w:sz w:val="24"/>
          <w:szCs w:val="24"/>
        </w:rPr>
      </w:pPr>
      <w:r w:rsidRPr="0091018E">
        <w:rPr>
          <w:sz w:val="24"/>
          <w:szCs w:val="24"/>
        </w:rPr>
        <w:t xml:space="preserve">новых объектов социальной </w:t>
      </w:r>
    </w:p>
    <w:p w:rsidR="00B54F82" w:rsidRPr="0091018E" w:rsidRDefault="00B54F82" w:rsidP="00B54F82">
      <w:pPr>
        <w:pStyle w:val="ConsPlusNormal"/>
        <w:ind w:firstLine="540"/>
        <w:jc w:val="right"/>
        <w:rPr>
          <w:sz w:val="24"/>
          <w:szCs w:val="24"/>
        </w:rPr>
      </w:pPr>
      <w:r w:rsidRPr="0091018E">
        <w:rPr>
          <w:sz w:val="24"/>
          <w:szCs w:val="24"/>
        </w:rPr>
        <w:t>инфраструктуры" на 2016 - 2018 гг.</w:t>
      </w:r>
    </w:p>
    <w:p w:rsidR="00B54F82" w:rsidRPr="0091018E" w:rsidRDefault="00B54F82" w:rsidP="00A33C2F">
      <w:pPr>
        <w:pStyle w:val="ConsPlusNormal"/>
        <w:jc w:val="center"/>
        <w:rPr>
          <w:sz w:val="24"/>
          <w:szCs w:val="24"/>
        </w:rPr>
      </w:pPr>
    </w:p>
    <w:p w:rsidR="00B54F82" w:rsidRPr="0091018E" w:rsidRDefault="00B54F82" w:rsidP="00A33C2F">
      <w:pPr>
        <w:pStyle w:val="ConsPlusTitle"/>
        <w:jc w:val="center"/>
        <w:rPr>
          <w:rFonts w:ascii="Arial" w:hAnsi="Arial" w:cs="Arial"/>
          <w:sz w:val="24"/>
          <w:szCs w:val="24"/>
        </w:rPr>
      </w:pPr>
      <w:r w:rsidRPr="0091018E">
        <w:rPr>
          <w:rFonts w:ascii="Arial" w:hAnsi="Arial" w:cs="Arial"/>
          <w:sz w:val="24"/>
          <w:szCs w:val="24"/>
        </w:rPr>
        <w:t>НАПРАВЛЕНИЯ И ОБЪЕМЫ ФИНАНСИРОВАНИЯ МП</w:t>
      </w:r>
    </w:p>
    <w:p w:rsidR="00B54F82" w:rsidRPr="0091018E" w:rsidRDefault="00B54F82" w:rsidP="00A33C2F">
      <w:pPr>
        <w:jc w:val="center"/>
        <w:rPr>
          <w:rFonts w:ascii="Arial" w:hAnsi="Arial" w:cs="Arial"/>
          <w:b/>
        </w:rPr>
      </w:pPr>
      <w:r w:rsidRPr="0091018E">
        <w:rPr>
          <w:rFonts w:ascii="Arial" w:hAnsi="Arial" w:cs="Arial"/>
          <w:b/>
        </w:rPr>
        <w:t>«ПОДДЕРЖАНИЕ СОХРАННОСТИ ДЕЙСТВУЮЩИХ И СТРОИТЕЛЬСТВО НОВЫХ ОБЪЕКТОВ СОЦИАЛЬНОЙ ИНФРАСТРУКТУРЫ» на 2016-2018 гг.</w:t>
      </w:r>
    </w:p>
    <w:p w:rsidR="00B54F82" w:rsidRDefault="00B54F82" w:rsidP="00B54F82">
      <w:pPr>
        <w:jc w:val="center"/>
        <w:rPr>
          <w:b/>
        </w:rPr>
      </w:pPr>
    </w:p>
    <w:tbl>
      <w:tblPr>
        <w:tblW w:w="15330" w:type="dxa"/>
        <w:tblLayout w:type="fixed"/>
        <w:tblLook w:val="04A0" w:firstRow="1" w:lastRow="0" w:firstColumn="1" w:lastColumn="0" w:noHBand="0" w:noVBand="1"/>
      </w:tblPr>
      <w:tblGrid>
        <w:gridCol w:w="517"/>
        <w:gridCol w:w="2172"/>
        <w:gridCol w:w="850"/>
        <w:gridCol w:w="567"/>
        <w:gridCol w:w="897"/>
        <w:gridCol w:w="946"/>
        <w:gridCol w:w="851"/>
        <w:gridCol w:w="708"/>
        <w:gridCol w:w="383"/>
        <w:gridCol w:w="1276"/>
        <w:gridCol w:w="893"/>
        <w:gridCol w:w="734"/>
        <w:gridCol w:w="475"/>
        <w:gridCol w:w="1173"/>
        <w:gridCol w:w="851"/>
        <w:gridCol w:w="761"/>
        <w:gridCol w:w="383"/>
        <w:gridCol w:w="893"/>
      </w:tblGrid>
      <w:tr w:rsidR="00B54F82" w:rsidRPr="00B54F82" w:rsidTr="00890DEB">
        <w:trPr>
          <w:trHeight w:val="900"/>
        </w:trPr>
        <w:tc>
          <w:tcPr>
            <w:tcW w:w="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п/п</w:t>
            </w:r>
          </w:p>
        </w:tc>
        <w:tc>
          <w:tcPr>
            <w:tcW w:w="21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Подпрограммы, основные мероприятия и отдельные мероприятия МП</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Наименование ГРБС</w:t>
            </w:r>
          </w:p>
        </w:tc>
        <w:tc>
          <w:tcPr>
            <w:tcW w:w="1464" w:type="dxa"/>
            <w:gridSpan w:val="2"/>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Код бюджетной классификации</w:t>
            </w:r>
          </w:p>
        </w:tc>
        <w:tc>
          <w:tcPr>
            <w:tcW w:w="94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Общий объем финансирования, тыс. руб.</w:t>
            </w:r>
          </w:p>
        </w:tc>
        <w:tc>
          <w:tcPr>
            <w:tcW w:w="3218" w:type="dxa"/>
            <w:gridSpan w:val="4"/>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2016 год</w:t>
            </w:r>
          </w:p>
        </w:tc>
        <w:tc>
          <w:tcPr>
            <w:tcW w:w="3275" w:type="dxa"/>
            <w:gridSpan w:val="4"/>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2017 год</w:t>
            </w:r>
          </w:p>
        </w:tc>
        <w:tc>
          <w:tcPr>
            <w:tcW w:w="2888" w:type="dxa"/>
            <w:gridSpan w:val="4"/>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2018 год</w:t>
            </w:r>
          </w:p>
        </w:tc>
      </w:tr>
      <w:tr w:rsidR="00B54F82" w:rsidRPr="00B54F82" w:rsidTr="00890DEB">
        <w:trPr>
          <w:trHeight w:val="31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2172"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РзПр</w:t>
            </w:r>
          </w:p>
        </w:tc>
        <w:tc>
          <w:tcPr>
            <w:tcW w:w="897"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КЦСР</w:t>
            </w:r>
          </w:p>
        </w:tc>
        <w:tc>
          <w:tcPr>
            <w:tcW w:w="946" w:type="dxa"/>
            <w:vMerge/>
            <w:tcBorders>
              <w:top w:val="single" w:sz="4" w:space="0" w:color="auto"/>
              <w:left w:val="single" w:sz="4" w:space="0" w:color="auto"/>
              <w:bottom w:val="single" w:sz="4" w:space="0" w:color="000000"/>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3218" w:type="dxa"/>
            <w:gridSpan w:val="4"/>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Объем финансирования, тыс. руб.</w:t>
            </w:r>
          </w:p>
        </w:tc>
        <w:tc>
          <w:tcPr>
            <w:tcW w:w="3275" w:type="dxa"/>
            <w:gridSpan w:val="4"/>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Объем финансирования, тыс. руб.</w:t>
            </w:r>
          </w:p>
        </w:tc>
        <w:tc>
          <w:tcPr>
            <w:tcW w:w="2888" w:type="dxa"/>
            <w:gridSpan w:val="4"/>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Объем финансирования, тыс. руб.</w:t>
            </w:r>
          </w:p>
        </w:tc>
      </w:tr>
      <w:tr w:rsidR="00B54F82" w:rsidRPr="00B54F82" w:rsidTr="00890DEB">
        <w:trPr>
          <w:trHeight w:val="76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2172"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897"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946" w:type="dxa"/>
            <w:vMerge/>
            <w:tcBorders>
              <w:top w:val="single" w:sz="4" w:space="0" w:color="auto"/>
              <w:left w:val="single" w:sz="4" w:space="0" w:color="auto"/>
              <w:bottom w:val="single" w:sz="4" w:space="0" w:color="000000"/>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МБ</w:t>
            </w:r>
          </w:p>
        </w:tc>
        <w:tc>
          <w:tcPr>
            <w:tcW w:w="708"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КБ</w:t>
            </w:r>
          </w:p>
        </w:tc>
        <w:tc>
          <w:tcPr>
            <w:tcW w:w="383"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ВИ</w:t>
            </w:r>
          </w:p>
        </w:tc>
        <w:tc>
          <w:tcPr>
            <w:tcW w:w="1276"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Итого финансирование 2016 год</w:t>
            </w:r>
          </w:p>
        </w:tc>
        <w:tc>
          <w:tcPr>
            <w:tcW w:w="893"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МБ</w:t>
            </w:r>
          </w:p>
        </w:tc>
        <w:tc>
          <w:tcPr>
            <w:tcW w:w="734"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КБ</w:t>
            </w:r>
          </w:p>
        </w:tc>
        <w:tc>
          <w:tcPr>
            <w:tcW w:w="475"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ВИ</w:t>
            </w:r>
          </w:p>
        </w:tc>
        <w:tc>
          <w:tcPr>
            <w:tcW w:w="1173"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Итого финансирование 2017 год</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МБ</w:t>
            </w:r>
          </w:p>
        </w:tc>
        <w:tc>
          <w:tcPr>
            <w:tcW w:w="761"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КБ</w:t>
            </w:r>
          </w:p>
        </w:tc>
        <w:tc>
          <w:tcPr>
            <w:tcW w:w="383" w:type="dxa"/>
            <w:vMerge w:val="restart"/>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ВИ</w:t>
            </w:r>
          </w:p>
        </w:tc>
        <w:tc>
          <w:tcPr>
            <w:tcW w:w="893"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Итого финансирование 2018 год</w:t>
            </w:r>
          </w:p>
        </w:tc>
      </w:tr>
      <w:tr w:rsidR="00B54F82" w:rsidRPr="00B54F82" w:rsidTr="00890DEB">
        <w:trPr>
          <w:trHeight w:val="315"/>
        </w:trPr>
        <w:tc>
          <w:tcPr>
            <w:tcW w:w="517"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2172"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567"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897"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946"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(10 + 14 + 18)</w:t>
            </w:r>
          </w:p>
        </w:tc>
        <w:tc>
          <w:tcPr>
            <w:tcW w:w="851"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708"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383"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1276"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 + 8 + 9)</w:t>
            </w:r>
          </w:p>
        </w:tc>
        <w:tc>
          <w:tcPr>
            <w:tcW w:w="893"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734"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475"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1173"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(11 + 12 + 13)</w:t>
            </w:r>
          </w:p>
        </w:tc>
        <w:tc>
          <w:tcPr>
            <w:tcW w:w="851"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761"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383" w:type="dxa"/>
            <w:vMerge/>
            <w:tcBorders>
              <w:top w:val="nil"/>
              <w:left w:val="single" w:sz="4" w:space="0" w:color="auto"/>
              <w:bottom w:val="single" w:sz="4" w:space="0" w:color="auto"/>
              <w:right w:val="single" w:sz="4" w:space="0" w:color="auto"/>
            </w:tcBorders>
            <w:vAlign w:val="center"/>
            <w:hideMark/>
          </w:tcPr>
          <w:p w:rsidR="00B54F82" w:rsidRPr="00B54F82" w:rsidRDefault="00B54F82" w:rsidP="00B54F82">
            <w:pPr>
              <w:suppressAutoHyphens w:val="0"/>
              <w:autoSpaceDN/>
              <w:textAlignment w:val="auto"/>
              <w:rPr>
                <w:rFonts w:ascii="Arial" w:hAnsi="Arial" w:cs="Arial"/>
                <w:color w:val="000000"/>
                <w:sz w:val="12"/>
                <w:szCs w:val="12"/>
              </w:rPr>
            </w:pPr>
          </w:p>
        </w:tc>
        <w:tc>
          <w:tcPr>
            <w:tcW w:w="893"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(15 + 16 + 17)</w:t>
            </w:r>
          </w:p>
        </w:tc>
      </w:tr>
      <w:tr w:rsidR="00B54F82" w:rsidRPr="00B54F82" w:rsidTr="00890DEB">
        <w:trPr>
          <w:trHeight w:val="31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w:t>
            </w:r>
          </w:p>
        </w:tc>
        <w:tc>
          <w:tcPr>
            <w:tcW w:w="2172"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w:t>
            </w:r>
          </w:p>
        </w:tc>
        <w:tc>
          <w:tcPr>
            <w:tcW w:w="850"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w:t>
            </w:r>
          </w:p>
        </w:tc>
        <w:tc>
          <w:tcPr>
            <w:tcW w:w="89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9.</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11.</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12.</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13.</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14.</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15.</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16.</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17.</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18.</w:t>
            </w:r>
          </w:p>
        </w:tc>
      </w:tr>
      <w:tr w:rsidR="00B54F82" w:rsidRPr="00B54F82" w:rsidTr="00890DEB">
        <w:trPr>
          <w:trHeight w:val="1127"/>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1: "Проведение строительно-монтажных и ремонтно-восстановительных работ на объектах отрасли "Образование"</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07 01; 07 02; 07 09</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1500100000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1 232 746,8</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315 550,00</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8 220,5</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323 770,5</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555 691,7</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555 691,7</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353 284,6</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353 284,6</w:t>
            </w:r>
          </w:p>
        </w:tc>
      </w:tr>
      <w:tr w:rsidR="00B54F82" w:rsidRPr="00B54F82" w:rsidTr="00890DEB">
        <w:trPr>
          <w:trHeight w:val="51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1.1. "Строительство и реконструкция объектов"</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1500100100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488 666,7</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950,0</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950,0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278 028,6</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278 028,6</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209 688,1</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209 688,1</w:t>
            </w:r>
          </w:p>
        </w:tc>
      </w:tr>
      <w:tr w:rsidR="00B54F82" w:rsidRPr="00B54F82" w:rsidTr="00890DEB">
        <w:trPr>
          <w:trHeight w:val="510"/>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1.2.</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1.2. "Капитальный ремонт"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1500100200</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313 831,2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159 511,2</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159 511,2</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102 720,0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102 720,0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51 600,0</w:t>
            </w:r>
          </w:p>
        </w:tc>
        <w:tc>
          <w:tcPr>
            <w:tcW w:w="76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51 600,0</w:t>
            </w:r>
          </w:p>
        </w:tc>
      </w:tr>
      <w:tr w:rsidR="00B54F82" w:rsidRPr="00B54F82" w:rsidTr="00890DEB">
        <w:trPr>
          <w:trHeight w:val="407"/>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lastRenderedPageBreak/>
              <w:t>1.3.</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1.3. "Текущий ремонт"</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1500100300 15001S7460  1500177460</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332 704,0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114 650,5</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8 220,5</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122 871,0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146 454,0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146 454,0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63 379,0</w:t>
            </w:r>
          </w:p>
        </w:tc>
        <w:tc>
          <w:tcPr>
            <w:tcW w:w="76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63 379,0</w:t>
            </w:r>
          </w:p>
        </w:tc>
      </w:tr>
      <w:tr w:rsidR="00B54F82" w:rsidRPr="00B54F82" w:rsidTr="00890DEB">
        <w:trPr>
          <w:trHeight w:val="853"/>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1.4.</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1.4. "Обеспечение приведения в соответствие с требованиями СанПиН систем вентиляции образовательных учреждений"</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1500100400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69 207,6</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12 101,0</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12 101,0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28 489,1</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28 489,1</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28 617,5</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28 617,5</w:t>
            </w:r>
          </w:p>
        </w:tc>
      </w:tr>
      <w:tr w:rsidR="00B54F82" w:rsidRPr="00B54F82" w:rsidTr="00890DEB">
        <w:trPr>
          <w:trHeight w:val="687"/>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1.5. "Обеспечение безопасной и бесперебойной эксплуатации лифтов в дошкольных образовательных учреждениях"</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1500100500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3 283,8</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3 283,8</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3 283,8</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561"/>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1.6.</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1.6. "Асфальтировка территории (с частичным восстановлением ограждения) объектов"</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1500100600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25 053,5</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25 053,5</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25 053,5</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966"/>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08 01; 07 02; 08 04</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1500200000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96 672,9</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32 792,9</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32 792,9</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53 530,0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53 530,0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10 350,0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10 350,0</w:t>
            </w:r>
          </w:p>
        </w:tc>
      </w:tr>
      <w:tr w:rsidR="00B54F82" w:rsidRPr="00B54F82" w:rsidTr="00890DEB">
        <w:trPr>
          <w:trHeight w:val="412"/>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2.1.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2.1. "Капитальный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1500200100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85 953,8</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28 403,8</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28 403,8</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50 000,0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50 000,0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7 550,0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7 550,0</w:t>
            </w:r>
          </w:p>
        </w:tc>
      </w:tr>
      <w:tr w:rsidR="00B54F82" w:rsidRPr="00B54F82" w:rsidTr="00890DEB">
        <w:trPr>
          <w:trHeight w:val="417"/>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2.2.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2.2. "Текущий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1500200200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10 719,1</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4 389,1</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4 389,1</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3 530,0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3 530,0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2 800,0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2 800,0</w:t>
            </w:r>
          </w:p>
        </w:tc>
      </w:tr>
      <w:tr w:rsidR="00B54F82" w:rsidRPr="00B54F82" w:rsidTr="00890DEB">
        <w:trPr>
          <w:trHeight w:val="978"/>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3</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11 01; 07 02; 11 05</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1500300000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290 472,1</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119 442,1</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2 000,0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121 442,1</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136 830,0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136 830,0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32 200,0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32 200,0</w:t>
            </w:r>
          </w:p>
        </w:tc>
      </w:tr>
      <w:tr w:rsidR="00B54F82" w:rsidRPr="00B54F82" w:rsidTr="00890DEB">
        <w:trPr>
          <w:trHeight w:val="408"/>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3.1.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3.1. "Капитальный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1500300100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199 113,9</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101 963,9</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101 963,9</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77 350,0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77 350,0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19 800,0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19 800,0</w:t>
            </w:r>
          </w:p>
        </w:tc>
      </w:tr>
      <w:tr w:rsidR="00B54F82" w:rsidRPr="00B54F82" w:rsidTr="00890DEB">
        <w:trPr>
          <w:trHeight w:val="413"/>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3.2.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3.2. "Текущий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1500300200  15003S4370  1500374370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90 662,6</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16 782,6</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2 000,0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18 782,6</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59 480,0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59 480,0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12 400,0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12 400,0</w:t>
            </w:r>
          </w:p>
        </w:tc>
      </w:tr>
      <w:tr w:rsidR="00B54F82" w:rsidRPr="00B54F82" w:rsidTr="00890DEB">
        <w:trPr>
          <w:trHeight w:val="41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3.3.</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3.3. "Строительство и реконструкция объектов"</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1500300300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695,6</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695,6</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695,6</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851"/>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4</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4. "Проведение строительно-монтажных и ремонтно-восстановительных работ на объектах отрасли "Социальная защита"</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10 02; 10 06</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1500400000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48 236,2</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18 886,2</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18 886,2</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19 000,0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19 000,0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10 350,0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10 350,0</w:t>
            </w:r>
          </w:p>
        </w:tc>
      </w:tr>
      <w:tr w:rsidR="00B54F82" w:rsidRPr="00B54F82" w:rsidTr="00890DEB">
        <w:trPr>
          <w:trHeight w:val="40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4.1.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4.1. "Капитальный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1500400100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23 477,1</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5 627,1</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5 627,1</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13 500,0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13 500,0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4 350,0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4 350,0</w:t>
            </w:r>
          </w:p>
        </w:tc>
      </w:tr>
      <w:tr w:rsidR="00B54F82" w:rsidRPr="00B54F82" w:rsidTr="00890DEB">
        <w:trPr>
          <w:trHeight w:val="41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4.2.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4.2. "Текущий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1500400200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17 460,4</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5 960,4</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5 960,4</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5 500,0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5 500,0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6 000,0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6 000,0</w:t>
            </w:r>
          </w:p>
        </w:tc>
      </w:tr>
      <w:tr w:rsidR="00B54F82" w:rsidRPr="00B54F82" w:rsidTr="00890DEB">
        <w:trPr>
          <w:trHeight w:val="690"/>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4.3.</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4.3. "Обеспечение безопасной и бесперебойной эксплуатации лифтов в учреждениях социального обслуживания"</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1500400300</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7 298,7</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7 298,7</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7 298,7</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974"/>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lastRenderedPageBreak/>
              <w:t>5</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5.  "Проведение строительно-монтажных и ремонтно-восстановительных работ на объектах отрасли "Молодежная политика"</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07 07</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1500500000</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147 671,0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147 671,0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147 671,0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76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r>
      <w:tr w:rsidR="00B54F82" w:rsidRPr="00B54F82" w:rsidTr="00890DEB">
        <w:trPr>
          <w:trHeight w:val="562"/>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5.1. "Реконструкция объектов"</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1500500100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147 581,7</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147 581,7</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147 581,7</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556"/>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5.2.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5.2. "Текущий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1500500200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89,3</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89,3</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89,3</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974"/>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6</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6. "Проведение строительно-монтажных работ на объектах социальной и коммунальной инфраструктуры"</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05 01; 05 02; 05 03; 11 05</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1500600000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182 182,1</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24 782,1</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24 782,1</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78 700,0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78 700,0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78 700,0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78 700,0</w:t>
            </w:r>
          </w:p>
        </w:tc>
      </w:tr>
      <w:tr w:rsidR="00B54F82" w:rsidRPr="00B54F82" w:rsidTr="00890DEB">
        <w:trPr>
          <w:trHeight w:val="697"/>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6.1. "Разработка проектов на строительство и реконструкцию объектов коммунальной инфраструктуры"</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1500600100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4 227,6</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4 227,6</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4 227,6</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71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6.2. "Строительство и реконструкция объектов социальной и коммунальной инфраструктуры"</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1500600200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177 954,5</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20 554,5</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20 554,5</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78 700,0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78 700,0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78 700,0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78 700,0</w:t>
            </w:r>
          </w:p>
        </w:tc>
      </w:tr>
      <w:tr w:rsidR="00B54F82" w:rsidRPr="00B54F82" w:rsidTr="00890DEB">
        <w:trPr>
          <w:trHeight w:val="1112"/>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7. "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01 04; 01 13; 03 09; 05 03; 05 05; 07 09</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1500700000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227 002,3</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102 119,8</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102 119,8</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89 382,5</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89 382,5</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35 500,0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35 500,0</w:t>
            </w:r>
          </w:p>
        </w:tc>
      </w:tr>
      <w:tr w:rsidR="00B54F82" w:rsidRPr="00B54F82" w:rsidTr="00890DEB">
        <w:trPr>
          <w:trHeight w:val="51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7.1.</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 xml:space="preserve">Мероприятие 7.1. "Капитальный ремонт" </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1500700100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192 477,3</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77 852,8</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77 852,8</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81 624,5</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81 624,5</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33 000,0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33 000,0</w:t>
            </w:r>
          </w:p>
        </w:tc>
      </w:tr>
      <w:tr w:rsidR="00B54F82" w:rsidRPr="00B54F82" w:rsidTr="00890DEB">
        <w:trPr>
          <w:trHeight w:val="510"/>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7.2. "Текущий ремонт"</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1500700200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27 592,6</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18 934,6</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18 934,6</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6 958,0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6 958,0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1 700,0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1 700,0</w:t>
            </w:r>
          </w:p>
        </w:tc>
      </w:tr>
      <w:tr w:rsidR="00B54F82" w:rsidRPr="00B54F82" w:rsidTr="00890DEB">
        <w:trPr>
          <w:trHeight w:val="765"/>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7.3.</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7.3. "Организационные мероприятия по обеспечению ввода объектов в эксплуатацию"</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1500700300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2 366,5</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766,5</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766,5</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800,0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800,0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800,0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800,0</w:t>
            </w:r>
          </w:p>
        </w:tc>
      </w:tr>
      <w:tr w:rsidR="00B54F82" w:rsidRPr="00B54F82" w:rsidTr="00890DEB">
        <w:trPr>
          <w:trHeight w:val="1020"/>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7.4.</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7.4. "Капитальный ремонт объектов наружного освещения улиц и домов, иллюминации и радиофикации"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1500700400</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4 565,9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4 565,9</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4 565,9</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1399"/>
        </w:trPr>
        <w:tc>
          <w:tcPr>
            <w:tcW w:w="5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lastRenderedPageBreak/>
              <w:t>8</w:t>
            </w:r>
          </w:p>
        </w:tc>
        <w:tc>
          <w:tcPr>
            <w:tcW w:w="2172" w:type="dxa"/>
            <w:tcBorders>
              <w:top w:val="single" w:sz="4" w:space="0" w:color="auto"/>
              <w:left w:val="nil"/>
              <w:bottom w:val="nil"/>
              <w:right w:val="nil"/>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01 04; 07 01; 07 02; 08 01; 10 06; 11 01; 05 05</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1500800000</w:t>
            </w:r>
          </w:p>
        </w:tc>
        <w:tc>
          <w:tcPr>
            <w:tcW w:w="94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127 464,8</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50 813,0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1 650,7</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52 463,7</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38 651,1</w:t>
            </w:r>
          </w:p>
        </w:tc>
        <w:tc>
          <w:tcPr>
            <w:tcW w:w="734"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38 651,1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36 350,0</w:t>
            </w:r>
          </w:p>
        </w:tc>
        <w:tc>
          <w:tcPr>
            <w:tcW w:w="761"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single" w:sz="4" w:space="0" w:color="auto"/>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36 350,0</w:t>
            </w:r>
          </w:p>
        </w:tc>
      </w:tr>
      <w:tr w:rsidR="00B54F82" w:rsidRPr="00B54F82" w:rsidTr="00890DEB">
        <w:trPr>
          <w:trHeight w:val="1986"/>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8.1.</w:t>
            </w:r>
          </w:p>
        </w:tc>
        <w:tc>
          <w:tcPr>
            <w:tcW w:w="2172" w:type="dxa"/>
            <w:tcBorders>
              <w:top w:val="single" w:sz="4" w:space="0" w:color="auto"/>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1500800100  15008S7460  1500877460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24 996,8</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21 045,0</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1 650,7</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22 695,7</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2 301,1</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2 301,1</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0,0</w:t>
            </w:r>
          </w:p>
        </w:tc>
      </w:tr>
      <w:tr w:rsidR="00B54F82" w:rsidRPr="00B54F82" w:rsidTr="00890DEB">
        <w:trPr>
          <w:trHeight w:val="1120"/>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8.2.</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 xml:space="preserve">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1500800200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102 468,0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29 768,0</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29 768,0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36 350,0</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36 350,0</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36 350,0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36 350,0</w:t>
            </w:r>
          </w:p>
        </w:tc>
      </w:tr>
      <w:tr w:rsidR="00B54F82" w:rsidRPr="00B54F82" w:rsidTr="00890DEB">
        <w:trPr>
          <w:trHeight w:val="110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9</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 xml:space="preserve">Основное мероприятие 9. "Оформление муниципального образования город Норильск к праздничным датам, дням воинской славы и памятным датам России" </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01 13</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1500900000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124 346,4</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30 988,4</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30 988,4</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47 911,1</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47 911,1</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45 446,9</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45 446,9</w:t>
            </w:r>
          </w:p>
        </w:tc>
      </w:tr>
      <w:tr w:rsidR="00B54F82" w:rsidRPr="00B54F82" w:rsidTr="00890DEB">
        <w:trPr>
          <w:trHeight w:val="1419"/>
        </w:trPr>
        <w:tc>
          <w:tcPr>
            <w:tcW w:w="517" w:type="dxa"/>
            <w:tcBorders>
              <w:top w:val="nil"/>
              <w:left w:val="single" w:sz="4" w:space="0" w:color="auto"/>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10</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i/>
                <w:iCs/>
                <w:color w:val="000000"/>
                <w:sz w:val="12"/>
                <w:szCs w:val="12"/>
              </w:rPr>
            </w:pPr>
            <w:r w:rsidRPr="00B54F82">
              <w:rPr>
                <w:rFonts w:ascii="Arial" w:hAnsi="Arial" w:cs="Arial"/>
                <w:b/>
                <w:bCs/>
                <w:i/>
                <w:iCs/>
                <w:color w:val="000000"/>
                <w:sz w:val="12"/>
                <w:szCs w:val="12"/>
              </w:rPr>
              <w:t xml:space="preserve">Основное мероприятие 10.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 </w:t>
            </w:r>
          </w:p>
        </w:tc>
        <w:tc>
          <w:tcPr>
            <w:tcW w:w="850"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МКУ "УКРиС"</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01 13</w:t>
            </w:r>
          </w:p>
        </w:tc>
        <w:tc>
          <w:tcPr>
            <w:tcW w:w="897"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sz w:val="12"/>
                <w:szCs w:val="12"/>
              </w:rPr>
            </w:pPr>
            <w:r w:rsidRPr="00B54F82">
              <w:rPr>
                <w:rFonts w:ascii="Arial" w:hAnsi="Arial" w:cs="Arial"/>
                <w:sz w:val="12"/>
                <w:szCs w:val="12"/>
              </w:rPr>
              <w:t>1501000000 1501075110</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248 049,3</w:t>
            </w:r>
          </w:p>
        </w:tc>
        <w:tc>
          <w:tcPr>
            <w:tcW w:w="851"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7 683,1</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75 378,4</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83 061,5</w:t>
            </w:r>
          </w:p>
        </w:tc>
        <w:tc>
          <w:tcPr>
            <w:tcW w:w="893"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7 115,5</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75 378,4</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82 493,9</w:t>
            </w:r>
          </w:p>
        </w:tc>
        <w:tc>
          <w:tcPr>
            <w:tcW w:w="851"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jc w:val="center"/>
              <w:textAlignment w:val="auto"/>
              <w:rPr>
                <w:rFonts w:ascii="Arial" w:hAnsi="Arial" w:cs="Arial"/>
                <w:b/>
                <w:bCs/>
                <w:i/>
                <w:iCs/>
                <w:sz w:val="12"/>
                <w:szCs w:val="12"/>
              </w:rPr>
            </w:pPr>
            <w:r w:rsidRPr="00B54F82">
              <w:rPr>
                <w:rFonts w:ascii="Arial" w:hAnsi="Arial" w:cs="Arial"/>
                <w:b/>
                <w:bCs/>
                <w:i/>
                <w:iCs/>
                <w:sz w:val="12"/>
                <w:szCs w:val="12"/>
              </w:rPr>
              <w:t>7 115,5</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75 378,4</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i/>
                <w:iCs/>
                <w:color w:val="000000"/>
                <w:sz w:val="12"/>
                <w:szCs w:val="12"/>
              </w:rPr>
            </w:pPr>
            <w:r w:rsidRPr="00B54F82">
              <w:rPr>
                <w:rFonts w:ascii="Arial" w:hAnsi="Arial" w:cs="Arial"/>
                <w:b/>
                <w:bCs/>
                <w:i/>
                <w:iCs/>
                <w:color w:val="000000"/>
                <w:sz w:val="12"/>
                <w:szCs w:val="12"/>
              </w:rPr>
              <w:t>82 493,9</w:t>
            </w:r>
          </w:p>
        </w:tc>
      </w:tr>
      <w:tr w:rsidR="00B54F82" w:rsidRPr="00B54F82" w:rsidTr="00890DEB">
        <w:trPr>
          <w:trHeight w:val="435"/>
        </w:trPr>
        <w:tc>
          <w:tcPr>
            <w:tcW w:w="517" w:type="dxa"/>
            <w:tcBorders>
              <w:top w:val="nil"/>
              <w:left w:val="single" w:sz="4" w:space="0" w:color="auto"/>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 </w:t>
            </w:r>
          </w:p>
        </w:tc>
        <w:tc>
          <w:tcPr>
            <w:tcW w:w="2172" w:type="dxa"/>
            <w:tcBorders>
              <w:top w:val="nil"/>
              <w:left w:val="nil"/>
              <w:bottom w:val="single" w:sz="4" w:space="0" w:color="auto"/>
              <w:right w:val="single" w:sz="4" w:space="0" w:color="auto"/>
            </w:tcBorders>
            <w:shd w:val="clear" w:color="auto" w:fill="auto"/>
            <w:vAlign w:val="center"/>
            <w:hideMark/>
          </w:tcPr>
          <w:p w:rsidR="00B54F82" w:rsidRPr="00B54F82" w:rsidRDefault="00B54F82" w:rsidP="00B54F82">
            <w:pPr>
              <w:suppressAutoHyphens w:val="0"/>
              <w:autoSpaceDN/>
              <w:textAlignment w:val="auto"/>
              <w:rPr>
                <w:rFonts w:ascii="Arial" w:hAnsi="Arial" w:cs="Arial"/>
                <w:b/>
                <w:bCs/>
                <w:sz w:val="12"/>
                <w:szCs w:val="12"/>
              </w:rPr>
            </w:pPr>
            <w:r w:rsidRPr="00B54F82">
              <w:rPr>
                <w:rFonts w:ascii="Arial" w:hAnsi="Arial" w:cs="Arial"/>
                <w:b/>
                <w:bCs/>
                <w:sz w:val="12"/>
                <w:szCs w:val="12"/>
              </w:rPr>
              <w:t>ИТОГО ПО ПРОГРАММЕ</w:t>
            </w:r>
          </w:p>
        </w:tc>
        <w:tc>
          <w:tcPr>
            <w:tcW w:w="850"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 </w:t>
            </w:r>
          </w:p>
        </w:tc>
        <w:tc>
          <w:tcPr>
            <w:tcW w:w="56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color w:val="000000"/>
                <w:sz w:val="12"/>
                <w:szCs w:val="12"/>
              </w:rPr>
            </w:pPr>
            <w:r w:rsidRPr="00B54F82">
              <w:rPr>
                <w:rFonts w:ascii="Arial" w:hAnsi="Arial" w:cs="Arial"/>
                <w:color w:val="000000"/>
                <w:sz w:val="12"/>
                <w:szCs w:val="12"/>
              </w:rPr>
              <w:t> </w:t>
            </w:r>
          </w:p>
        </w:tc>
        <w:tc>
          <w:tcPr>
            <w:tcW w:w="897"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textAlignment w:val="auto"/>
              <w:rPr>
                <w:rFonts w:ascii="Arial" w:hAnsi="Arial" w:cs="Arial"/>
                <w:color w:val="000000"/>
                <w:sz w:val="12"/>
                <w:szCs w:val="12"/>
              </w:rPr>
            </w:pPr>
            <w:r w:rsidRPr="00B54F82">
              <w:rPr>
                <w:rFonts w:ascii="Arial" w:hAnsi="Arial" w:cs="Arial"/>
                <w:color w:val="000000"/>
                <w:sz w:val="12"/>
                <w:szCs w:val="12"/>
              </w:rPr>
              <w:t> </w:t>
            </w:r>
          </w:p>
        </w:tc>
        <w:tc>
          <w:tcPr>
            <w:tcW w:w="94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2 724 843,9</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850 728,6</w:t>
            </w:r>
          </w:p>
        </w:tc>
        <w:tc>
          <w:tcPr>
            <w:tcW w:w="708"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87 249,6</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0,0</w:t>
            </w:r>
          </w:p>
        </w:tc>
        <w:tc>
          <w:tcPr>
            <w:tcW w:w="1276"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937 978,2</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1 026 811,9</w:t>
            </w:r>
          </w:p>
        </w:tc>
        <w:tc>
          <w:tcPr>
            <w:tcW w:w="734"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75 378,4</w:t>
            </w:r>
          </w:p>
        </w:tc>
        <w:tc>
          <w:tcPr>
            <w:tcW w:w="475"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0,0</w:t>
            </w:r>
          </w:p>
        </w:tc>
        <w:tc>
          <w:tcPr>
            <w:tcW w:w="117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1 102 190,3</w:t>
            </w:r>
          </w:p>
        </w:tc>
        <w:tc>
          <w:tcPr>
            <w:tcW w:w="85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609 297,0</w:t>
            </w:r>
          </w:p>
        </w:tc>
        <w:tc>
          <w:tcPr>
            <w:tcW w:w="761"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75 378,4</w:t>
            </w:r>
          </w:p>
        </w:tc>
        <w:tc>
          <w:tcPr>
            <w:tcW w:w="38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0,0</w:t>
            </w:r>
          </w:p>
        </w:tc>
        <w:tc>
          <w:tcPr>
            <w:tcW w:w="893" w:type="dxa"/>
            <w:tcBorders>
              <w:top w:val="nil"/>
              <w:left w:val="nil"/>
              <w:bottom w:val="single" w:sz="4" w:space="0" w:color="auto"/>
              <w:right w:val="single" w:sz="4" w:space="0" w:color="auto"/>
            </w:tcBorders>
            <w:shd w:val="clear" w:color="auto" w:fill="auto"/>
            <w:noWrap/>
            <w:vAlign w:val="center"/>
            <w:hideMark/>
          </w:tcPr>
          <w:p w:rsidR="00B54F82" w:rsidRPr="00B54F82" w:rsidRDefault="00B54F82" w:rsidP="00B54F82">
            <w:pPr>
              <w:suppressAutoHyphens w:val="0"/>
              <w:autoSpaceDN/>
              <w:jc w:val="center"/>
              <w:textAlignment w:val="auto"/>
              <w:rPr>
                <w:rFonts w:ascii="Arial" w:hAnsi="Arial" w:cs="Arial"/>
                <w:b/>
                <w:bCs/>
                <w:color w:val="000000"/>
                <w:sz w:val="12"/>
                <w:szCs w:val="12"/>
              </w:rPr>
            </w:pPr>
            <w:r w:rsidRPr="00B54F82">
              <w:rPr>
                <w:rFonts w:ascii="Arial" w:hAnsi="Arial" w:cs="Arial"/>
                <w:b/>
                <w:bCs/>
                <w:color w:val="000000"/>
                <w:sz w:val="12"/>
                <w:szCs w:val="12"/>
              </w:rPr>
              <w:t>684 675,4</w:t>
            </w:r>
          </w:p>
        </w:tc>
      </w:tr>
    </w:tbl>
    <w:p w:rsidR="00B54F82" w:rsidRDefault="00B54F82" w:rsidP="00B54F82">
      <w:pPr>
        <w:jc w:val="center"/>
        <w:rPr>
          <w:rFonts w:ascii="Arial" w:hAnsi="Arial" w:cs="Arial"/>
        </w:rPr>
      </w:pPr>
    </w:p>
    <w:p w:rsidR="009F4753" w:rsidRDefault="009F4753" w:rsidP="00B54F82">
      <w:pPr>
        <w:jc w:val="center"/>
        <w:rPr>
          <w:rFonts w:ascii="Arial" w:hAnsi="Arial" w:cs="Arial"/>
        </w:rPr>
      </w:pPr>
    </w:p>
    <w:p w:rsidR="009F4753" w:rsidRDefault="009F4753" w:rsidP="00B54F82">
      <w:pPr>
        <w:jc w:val="center"/>
        <w:rPr>
          <w:rFonts w:ascii="Arial" w:hAnsi="Arial" w:cs="Arial"/>
        </w:rPr>
      </w:pPr>
    </w:p>
    <w:p w:rsidR="009F4753" w:rsidRDefault="009F4753" w:rsidP="00B54F82">
      <w:pPr>
        <w:jc w:val="center"/>
        <w:rPr>
          <w:rFonts w:ascii="Arial" w:hAnsi="Arial" w:cs="Arial"/>
        </w:rPr>
      </w:pPr>
    </w:p>
    <w:p w:rsidR="009F4753" w:rsidRDefault="009F4753" w:rsidP="00B54F82">
      <w:pPr>
        <w:jc w:val="center"/>
        <w:rPr>
          <w:rFonts w:ascii="Arial" w:hAnsi="Arial" w:cs="Arial"/>
        </w:rPr>
      </w:pPr>
    </w:p>
    <w:p w:rsidR="009F4753" w:rsidRDefault="009F4753" w:rsidP="00B54F82">
      <w:pPr>
        <w:jc w:val="center"/>
        <w:rPr>
          <w:rFonts w:ascii="Arial" w:hAnsi="Arial" w:cs="Arial"/>
        </w:rPr>
      </w:pPr>
    </w:p>
    <w:p w:rsidR="009F4753" w:rsidRPr="00D65DA8" w:rsidRDefault="009F4753" w:rsidP="009F4753">
      <w:pPr>
        <w:pStyle w:val="ConsPlusNormal"/>
        <w:ind w:firstLine="540"/>
        <w:jc w:val="right"/>
        <w:rPr>
          <w:sz w:val="24"/>
          <w:szCs w:val="24"/>
        </w:rPr>
      </w:pPr>
      <w:r w:rsidRPr="00D65DA8">
        <w:rPr>
          <w:sz w:val="24"/>
          <w:szCs w:val="24"/>
        </w:rPr>
        <w:lastRenderedPageBreak/>
        <w:t>Приложение 2 к Постановлению</w:t>
      </w:r>
    </w:p>
    <w:p w:rsidR="009F4753" w:rsidRPr="00D65DA8" w:rsidRDefault="009F4753" w:rsidP="009F4753">
      <w:pPr>
        <w:pStyle w:val="ConsPlusNormal"/>
        <w:ind w:firstLine="540"/>
        <w:jc w:val="right"/>
        <w:rPr>
          <w:sz w:val="24"/>
          <w:szCs w:val="24"/>
        </w:rPr>
      </w:pPr>
      <w:r w:rsidRPr="00D65DA8">
        <w:rPr>
          <w:sz w:val="24"/>
          <w:szCs w:val="24"/>
        </w:rPr>
        <w:t xml:space="preserve">Администрации города Норильска </w:t>
      </w:r>
    </w:p>
    <w:p w:rsidR="0091018E" w:rsidRPr="00D65DA8" w:rsidRDefault="0091018E" w:rsidP="0091018E">
      <w:pPr>
        <w:pStyle w:val="ConsPlusNormal"/>
        <w:ind w:firstLine="540"/>
        <w:jc w:val="right"/>
        <w:rPr>
          <w:sz w:val="24"/>
          <w:szCs w:val="24"/>
        </w:rPr>
      </w:pPr>
      <w:r w:rsidRPr="00D65DA8">
        <w:rPr>
          <w:sz w:val="24"/>
          <w:szCs w:val="24"/>
        </w:rPr>
        <w:t>от _____________ № ________</w:t>
      </w:r>
    </w:p>
    <w:p w:rsidR="009F4753" w:rsidRPr="00D65DA8" w:rsidRDefault="009F4753" w:rsidP="009F4753">
      <w:pPr>
        <w:pStyle w:val="ConsPlusNormal"/>
        <w:ind w:firstLine="540"/>
        <w:jc w:val="right"/>
        <w:rPr>
          <w:sz w:val="24"/>
          <w:szCs w:val="24"/>
        </w:rPr>
      </w:pPr>
    </w:p>
    <w:p w:rsidR="009F4753" w:rsidRPr="00D65DA8" w:rsidRDefault="009F4753" w:rsidP="009F4753">
      <w:pPr>
        <w:pStyle w:val="ConsPlusNormal"/>
        <w:ind w:firstLine="540"/>
        <w:jc w:val="right"/>
        <w:rPr>
          <w:sz w:val="24"/>
          <w:szCs w:val="24"/>
        </w:rPr>
      </w:pPr>
      <w:r w:rsidRPr="00D65DA8">
        <w:rPr>
          <w:sz w:val="24"/>
          <w:szCs w:val="24"/>
        </w:rPr>
        <w:t>Приложение 2</w:t>
      </w:r>
    </w:p>
    <w:p w:rsidR="009F4753" w:rsidRPr="00D65DA8" w:rsidRDefault="00180F54" w:rsidP="009F4753">
      <w:pPr>
        <w:pStyle w:val="ConsPlusNormal"/>
        <w:ind w:firstLine="540"/>
        <w:jc w:val="right"/>
        <w:rPr>
          <w:sz w:val="24"/>
          <w:szCs w:val="24"/>
        </w:rPr>
      </w:pPr>
      <w:r w:rsidRPr="00D65DA8">
        <w:rPr>
          <w:sz w:val="24"/>
          <w:szCs w:val="24"/>
        </w:rPr>
        <w:t>к муниципальной п</w:t>
      </w:r>
      <w:r w:rsidR="009F4753" w:rsidRPr="00D65DA8">
        <w:rPr>
          <w:sz w:val="24"/>
          <w:szCs w:val="24"/>
        </w:rPr>
        <w:t>рограмме</w:t>
      </w:r>
    </w:p>
    <w:p w:rsidR="009F4753" w:rsidRPr="00D65DA8" w:rsidRDefault="009F4753" w:rsidP="009F4753">
      <w:pPr>
        <w:pStyle w:val="ConsPlusNormal"/>
        <w:ind w:firstLine="540"/>
        <w:jc w:val="right"/>
        <w:rPr>
          <w:sz w:val="24"/>
          <w:szCs w:val="24"/>
        </w:rPr>
      </w:pPr>
      <w:r w:rsidRPr="00D65DA8">
        <w:rPr>
          <w:sz w:val="24"/>
          <w:szCs w:val="24"/>
        </w:rPr>
        <w:t xml:space="preserve">"Поддержание сохранности </w:t>
      </w:r>
    </w:p>
    <w:p w:rsidR="009F4753" w:rsidRPr="00D65DA8" w:rsidRDefault="00180F54" w:rsidP="009F4753">
      <w:pPr>
        <w:pStyle w:val="ConsPlusNormal"/>
        <w:ind w:firstLine="540"/>
        <w:jc w:val="right"/>
        <w:rPr>
          <w:sz w:val="24"/>
          <w:szCs w:val="24"/>
        </w:rPr>
      </w:pPr>
      <w:r w:rsidRPr="00D65DA8">
        <w:rPr>
          <w:sz w:val="24"/>
          <w:szCs w:val="24"/>
        </w:rPr>
        <w:t>д</w:t>
      </w:r>
      <w:r w:rsidR="009F4753" w:rsidRPr="00D65DA8">
        <w:rPr>
          <w:sz w:val="24"/>
          <w:szCs w:val="24"/>
        </w:rPr>
        <w:t xml:space="preserve">ействующих и строительство </w:t>
      </w:r>
    </w:p>
    <w:p w:rsidR="009F4753" w:rsidRPr="00D65DA8" w:rsidRDefault="009F4753" w:rsidP="009F4753">
      <w:pPr>
        <w:pStyle w:val="ConsPlusNormal"/>
        <w:ind w:firstLine="540"/>
        <w:jc w:val="right"/>
        <w:rPr>
          <w:sz w:val="24"/>
          <w:szCs w:val="24"/>
        </w:rPr>
      </w:pPr>
      <w:r w:rsidRPr="00D65DA8">
        <w:rPr>
          <w:sz w:val="24"/>
          <w:szCs w:val="24"/>
        </w:rPr>
        <w:t xml:space="preserve">новых объектов социальной </w:t>
      </w:r>
    </w:p>
    <w:p w:rsidR="009F4753" w:rsidRPr="00D65DA8" w:rsidRDefault="009F4753" w:rsidP="009F4753">
      <w:pPr>
        <w:pStyle w:val="ConsPlusNormal"/>
        <w:ind w:firstLine="540"/>
        <w:jc w:val="right"/>
        <w:rPr>
          <w:sz w:val="24"/>
          <w:szCs w:val="24"/>
        </w:rPr>
      </w:pPr>
      <w:r w:rsidRPr="00D65DA8">
        <w:rPr>
          <w:sz w:val="24"/>
          <w:szCs w:val="24"/>
        </w:rPr>
        <w:t>инфраструктуры" на 2016 - 2018 гг.</w:t>
      </w:r>
    </w:p>
    <w:p w:rsidR="009F4753" w:rsidRPr="00D65DA8" w:rsidRDefault="009F4753" w:rsidP="009F4753">
      <w:pPr>
        <w:pStyle w:val="ConsPlusNormal"/>
        <w:ind w:firstLine="540"/>
        <w:jc w:val="right"/>
        <w:rPr>
          <w:sz w:val="24"/>
          <w:szCs w:val="24"/>
        </w:rPr>
      </w:pPr>
    </w:p>
    <w:p w:rsidR="009F4753" w:rsidRPr="00D65DA8" w:rsidRDefault="009F4753" w:rsidP="009F4753">
      <w:pPr>
        <w:pStyle w:val="ConsPlusNormal"/>
        <w:ind w:firstLine="540"/>
        <w:jc w:val="center"/>
        <w:rPr>
          <w:b/>
          <w:sz w:val="24"/>
          <w:szCs w:val="24"/>
        </w:rPr>
      </w:pPr>
      <w:r w:rsidRPr="00D65DA8">
        <w:rPr>
          <w:b/>
          <w:sz w:val="24"/>
          <w:szCs w:val="24"/>
        </w:rPr>
        <w:t>ПЕРЕЧЕНЬ ОБЪЕКТОВ КАПИТАЛЬНОГО СТРОИТЕЛЬСТВА</w:t>
      </w:r>
    </w:p>
    <w:p w:rsidR="009F4753" w:rsidRDefault="009F4753" w:rsidP="009F4753">
      <w:pPr>
        <w:pStyle w:val="ConsPlusNormal"/>
        <w:ind w:firstLine="540"/>
        <w:jc w:val="center"/>
        <w:rPr>
          <w:sz w:val="24"/>
          <w:szCs w:val="24"/>
        </w:rPr>
      </w:pPr>
    </w:p>
    <w:tbl>
      <w:tblPr>
        <w:tblW w:w="15277" w:type="dxa"/>
        <w:tblLayout w:type="fixed"/>
        <w:tblLook w:val="04A0" w:firstRow="1" w:lastRow="0" w:firstColumn="1" w:lastColumn="0" w:noHBand="0" w:noVBand="1"/>
      </w:tblPr>
      <w:tblGrid>
        <w:gridCol w:w="562"/>
        <w:gridCol w:w="3261"/>
        <w:gridCol w:w="992"/>
        <w:gridCol w:w="1418"/>
        <w:gridCol w:w="1663"/>
        <w:gridCol w:w="1257"/>
        <w:gridCol w:w="1257"/>
        <w:gridCol w:w="1257"/>
        <w:gridCol w:w="1134"/>
        <w:gridCol w:w="1059"/>
        <w:gridCol w:w="1417"/>
      </w:tblGrid>
      <w:tr w:rsidR="00D845F6" w:rsidRPr="00B52B9D" w:rsidTr="00B52B9D">
        <w:trPr>
          <w:trHeight w:val="450"/>
        </w:trPr>
        <w:tc>
          <w:tcPr>
            <w:tcW w:w="5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 п/п</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Наименование объекта с указанием мощности и годов строительства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Мощность</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Годы строительства (реконструкции, разработка ПСД)</w:t>
            </w:r>
          </w:p>
        </w:tc>
        <w:tc>
          <w:tcPr>
            <w:tcW w:w="9044" w:type="dxa"/>
            <w:gridSpan w:val="7"/>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Объем капитальных вложений, тыс. руб.</w:t>
            </w:r>
          </w:p>
        </w:tc>
      </w:tr>
      <w:tr w:rsidR="00D845F6" w:rsidRPr="00B52B9D" w:rsidTr="00B52B9D">
        <w:trPr>
          <w:trHeight w:val="675"/>
        </w:trPr>
        <w:tc>
          <w:tcPr>
            <w:tcW w:w="562" w:type="dxa"/>
            <w:vMerge/>
            <w:tcBorders>
              <w:top w:val="single" w:sz="4" w:space="0" w:color="auto"/>
              <w:left w:val="single" w:sz="4" w:space="0" w:color="auto"/>
              <w:bottom w:val="single" w:sz="4" w:space="0" w:color="auto"/>
              <w:right w:val="single" w:sz="4" w:space="0" w:color="auto"/>
            </w:tcBorders>
            <w:vAlign w:val="center"/>
            <w:hideMark/>
          </w:tcPr>
          <w:p w:rsidR="00D845F6" w:rsidRPr="00B52B9D" w:rsidRDefault="00D845F6" w:rsidP="00D845F6">
            <w:pPr>
              <w:suppressAutoHyphens w:val="0"/>
              <w:autoSpaceDN/>
              <w:textAlignment w:val="auto"/>
              <w:rPr>
                <w:rFonts w:ascii="Arial" w:hAnsi="Arial" w:cs="Arial"/>
                <w:b/>
                <w:bCs/>
                <w:color w:val="000000"/>
                <w:sz w:val="14"/>
                <w:szCs w:val="14"/>
              </w:rPr>
            </w:pPr>
          </w:p>
        </w:tc>
        <w:tc>
          <w:tcPr>
            <w:tcW w:w="3261" w:type="dxa"/>
            <w:vMerge/>
            <w:tcBorders>
              <w:top w:val="single" w:sz="4" w:space="0" w:color="auto"/>
              <w:left w:val="single" w:sz="4" w:space="0" w:color="auto"/>
              <w:bottom w:val="single" w:sz="4" w:space="0" w:color="auto"/>
              <w:right w:val="single" w:sz="4" w:space="0" w:color="auto"/>
            </w:tcBorders>
            <w:vAlign w:val="center"/>
            <w:hideMark/>
          </w:tcPr>
          <w:p w:rsidR="00D845F6" w:rsidRPr="00B52B9D" w:rsidRDefault="00D845F6" w:rsidP="00D845F6">
            <w:pPr>
              <w:suppressAutoHyphens w:val="0"/>
              <w:autoSpaceDN/>
              <w:textAlignment w:val="auto"/>
              <w:rPr>
                <w:rFonts w:ascii="Arial" w:hAnsi="Arial" w:cs="Arial"/>
                <w:b/>
                <w:bCs/>
                <w:color w:val="000000"/>
                <w:sz w:val="14"/>
                <w:szCs w:val="14"/>
              </w:rPr>
            </w:pPr>
          </w:p>
        </w:tc>
        <w:tc>
          <w:tcPr>
            <w:tcW w:w="992" w:type="dxa"/>
            <w:vMerge/>
            <w:tcBorders>
              <w:top w:val="single" w:sz="4" w:space="0" w:color="auto"/>
              <w:left w:val="single" w:sz="4" w:space="0" w:color="auto"/>
              <w:bottom w:val="single" w:sz="4" w:space="0" w:color="000000"/>
              <w:right w:val="single" w:sz="4" w:space="0" w:color="auto"/>
            </w:tcBorders>
            <w:vAlign w:val="center"/>
            <w:hideMark/>
          </w:tcPr>
          <w:p w:rsidR="00D845F6" w:rsidRPr="00B52B9D" w:rsidRDefault="00D845F6" w:rsidP="00D845F6">
            <w:pPr>
              <w:suppressAutoHyphens w:val="0"/>
              <w:autoSpaceDN/>
              <w:textAlignment w:val="auto"/>
              <w:rPr>
                <w:rFonts w:ascii="Arial" w:hAnsi="Arial" w:cs="Arial"/>
                <w:b/>
                <w:bCs/>
                <w:color w:val="000000"/>
                <w:sz w:val="14"/>
                <w:szCs w:val="14"/>
              </w:rPr>
            </w:pP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D845F6" w:rsidRPr="00B52B9D" w:rsidRDefault="00D845F6" w:rsidP="00D845F6">
            <w:pPr>
              <w:suppressAutoHyphens w:val="0"/>
              <w:autoSpaceDN/>
              <w:textAlignment w:val="auto"/>
              <w:rPr>
                <w:rFonts w:ascii="Arial" w:hAnsi="Arial" w:cs="Arial"/>
                <w:b/>
                <w:bCs/>
                <w:color w:val="000000"/>
                <w:sz w:val="14"/>
                <w:szCs w:val="14"/>
              </w:rPr>
            </w:pPr>
          </w:p>
        </w:tc>
        <w:tc>
          <w:tcPr>
            <w:tcW w:w="1663"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Ориентировочная стоимость объекта</w:t>
            </w:r>
          </w:p>
        </w:tc>
        <w:tc>
          <w:tcPr>
            <w:tcW w:w="125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sz w:val="14"/>
                <w:szCs w:val="14"/>
              </w:rPr>
            </w:pPr>
            <w:r w:rsidRPr="00B52B9D">
              <w:rPr>
                <w:rFonts w:ascii="Arial" w:hAnsi="Arial" w:cs="Arial"/>
                <w:b/>
                <w:bCs/>
                <w:sz w:val="14"/>
                <w:szCs w:val="14"/>
              </w:rPr>
              <w:t>Отчетный финансовый год 2014</w:t>
            </w:r>
          </w:p>
        </w:tc>
        <w:tc>
          <w:tcPr>
            <w:tcW w:w="125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Текущий   финансовый год 2015</w:t>
            </w:r>
          </w:p>
        </w:tc>
        <w:tc>
          <w:tcPr>
            <w:tcW w:w="125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Очередной финансовый год 2016</w:t>
            </w:r>
          </w:p>
        </w:tc>
        <w:tc>
          <w:tcPr>
            <w:tcW w:w="1134"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Первый год планового периода 2017</w:t>
            </w:r>
          </w:p>
        </w:tc>
        <w:tc>
          <w:tcPr>
            <w:tcW w:w="1059"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Второй год планового периода 2018</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До ввода объекта в эксплуатацию</w:t>
            </w:r>
          </w:p>
        </w:tc>
      </w:tr>
      <w:tr w:rsidR="00D845F6" w:rsidRPr="00B52B9D" w:rsidTr="00B52B9D">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textAlignment w:val="auto"/>
              <w:rPr>
                <w:rFonts w:ascii="Arial" w:hAnsi="Arial" w:cs="Arial"/>
                <w:b/>
                <w:bCs/>
                <w:color w:val="000000"/>
                <w:sz w:val="14"/>
                <w:szCs w:val="14"/>
              </w:rPr>
            </w:pPr>
            <w:r w:rsidRPr="00B52B9D">
              <w:rPr>
                <w:rFonts w:ascii="Arial" w:hAnsi="Arial" w:cs="Arial"/>
                <w:b/>
                <w:bCs/>
                <w:color w:val="000000"/>
                <w:sz w:val="14"/>
                <w:szCs w:val="14"/>
              </w:rPr>
              <w:t> </w:t>
            </w:r>
          </w:p>
        </w:tc>
        <w:tc>
          <w:tcPr>
            <w:tcW w:w="14715" w:type="dxa"/>
            <w:gridSpan w:val="10"/>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Главный распорядитель: Администрация города Норильска (муниципальное казенное учреждение "Управление капитальных ремонтов и строительства")</w:t>
            </w:r>
          </w:p>
        </w:tc>
      </w:tr>
      <w:tr w:rsidR="00D845F6" w:rsidRPr="00B52B9D" w:rsidTr="00B52B9D">
        <w:trPr>
          <w:trHeight w:val="74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 xml:space="preserve">Реконструкция здания для размещения дошкольного образовательного учреждения, г. Норильск, Центральный район, ул. Московская, д. 18 </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236 мест</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2013-2019</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219 242,60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6 190,0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200,0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83 028,6</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129 824,0</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6 190,00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6 190,0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509"/>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Реконструкция здания МБДОУ "Детский сад № 69", г. Норильск, район Талнах, ул. Бауманская, д. 21</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217 мест</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2014-2018</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214 836,40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4 124,6</w:t>
            </w:r>
          </w:p>
        </w:tc>
        <w:tc>
          <w:tcPr>
            <w:tcW w:w="125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3 163,6</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400,0</w:t>
            </w:r>
          </w:p>
        </w:tc>
        <w:tc>
          <w:tcPr>
            <w:tcW w:w="1134"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120 000,0</w:t>
            </w:r>
          </w:p>
        </w:tc>
        <w:tc>
          <w:tcPr>
            <w:tcW w:w="1059"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77 548,2</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9 600,0</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7 588,20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4 124,6</w:t>
            </w:r>
          </w:p>
        </w:tc>
        <w:tc>
          <w:tcPr>
            <w:tcW w:w="125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3 163,6</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300,0</w:t>
            </w:r>
          </w:p>
        </w:tc>
        <w:tc>
          <w:tcPr>
            <w:tcW w:w="1134"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МБОУ "СОШ № 41", корп. 2, г. Норильск, Центральный район, ул. Вальковская, д. 6</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150 мест</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2015-2019</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350 000,00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50 000,0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82 139,9</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217 510,1</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350,00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73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4</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Строительство дошкольного образовательного учреждения, г. Норильск, район Центральный, в районе дома ул. Кирова, д. 13</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300 мест</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2017, срок окончания работ не определен</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500 000,0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1 347,0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25 000,0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50 000,0</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423 653,0</w:t>
            </w:r>
          </w:p>
        </w:tc>
      </w:tr>
      <w:tr w:rsidR="00D845F6" w:rsidRPr="00B52B9D" w:rsidTr="00B52B9D">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1 347,00</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1 347,0</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675"/>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lastRenderedPageBreak/>
              <w:t>5</w:t>
            </w:r>
          </w:p>
        </w:tc>
        <w:tc>
          <w:tcPr>
            <w:tcW w:w="3261"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Реконструкция "Вспомогательного здания лыжной базы "Оль-Гуль", г. Норильск, Вальковское шоссе, 10 км, дом № 24/1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520 м2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2016-2017</w:t>
            </w:r>
          </w:p>
        </w:tc>
        <w:tc>
          <w:tcPr>
            <w:tcW w:w="1663"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15 366,00</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695,6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single" w:sz="4" w:space="0" w:color="auto"/>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14 670,4</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695,60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695,6</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Отдельно стоящее здание, г. Норильск, район Центральный, ул. Советская, д. 9</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5 015,4 м2</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2014-2016</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263 270,84</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14 643,2</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99 415,2</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147 581,7</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146,7</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299,9</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7</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Реконструкция очистных сооружений города Норильска</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60 000 м3/сут</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с 2015, срок окончания работ не определен</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697 140,00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3 410,2</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1 370,0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50 000,0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50 000,0</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592 359,8</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1 170,00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1 170,0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527"/>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Строительство полигона для хранения твердых коммунальных отходов в районе пос. Снежногорск</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50 000 м3</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2015-2019</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37 900,00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1 969,6</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10 000,0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10 000,0</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15 930,4</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1 890,00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1 890,0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9</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color w:val="000000"/>
                <w:sz w:val="14"/>
                <w:szCs w:val="14"/>
              </w:rPr>
            </w:pPr>
            <w:r w:rsidRPr="00B52B9D">
              <w:rPr>
                <w:rFonts w:ascii="Arial" w:hAnsi="Arial" w:cs="Arial"/>
                <w:color w:val="000000"/>
                <w:sz w:val="14"/>
                <w:szCs w:val="14"/>
              </w:rPr>
              <w:t xml:space="preserve">Строительство очистных сооружений поселка Снежногорск </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1 000 м3/сут</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2016-2018</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25 000,00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888,0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10 000,0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10 000,0</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888,00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888,0</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10</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Строительство колумбарных стенок на территории городского кладбища</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96 ячеек/1 стенка</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2011-2019</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7 650,0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6 999,9</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8 700,0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8 700,0</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6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11</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Строительство трансформаторной подстанции ТП-510 Т, район Талнах, ул. Игарская, район ж/д 48</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 трансформатора по 1 000 кВА</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2015-2016</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19 200,00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501,9</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15 000,0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3 659,8</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501,90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501,9</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450"/>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12</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Строительство локальных очистных сооружений МБУ "Лыжная база "Оль-Гуль"</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 м3/сут</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2015-2016</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16 964,80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16 894,7</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67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13</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 xml:space="preserve">Организационные мероприятия по обеспечению ввода объектов в эксплуатацию </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774,4</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558,7</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766,5</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800,0</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sz w:val="14"/>
                <w:szCs w:val="14"/>
              </w:rPr>
            </w:pPr>
            <w:r w:rsidRPr="00B52B9D">
              <w:rPr>
                <w:rFonts w:ascii="Arial" w:hAnsi="Arial" w:cs="Arial"/>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sz w:val="14"/>
                <w:szCs w:val="14"/>
              </w:rPr>
            </w:pPr>
            <w:r w:rsidRPr="00B52B9D">
              <w:rPr>
                <w:rFonts w:ascii="Arial" w:hAnsi="Arial" w:cs="Arial"/>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3 554,10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774,4</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558,7</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65DA8" w:rsidP="00D845F6">
            <w:pPr>
              <w:suppressAutoHyphens w:val="0"/>
              <w:autoSpaceDN/>
              <w:jc w:val="center"/>
              <w:textAlignment w:val="auto"/>
              <w:rPr>
                <w:rFonts w:ascii="Arial" w:hAnsi="Arial" w:cs="Arial"/>
                <w:color w:val="000000"/>
                <w:sz w:val="14"/>
                <w:szCs w:val="14"/>
              </w:rPr>
            </w:pPr>
            <w:r>
              <w:rPr>
                <w:rFonts w:ascii="Arial" w:hAnsi="Arial" w:cs="Arial"/>
                <w:color w:val="000000"/>
                <w:sz w:val="14"/>
                <w:szCs w:val="14"/>
              </w:rPr>
              <w:t>591,2</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800,0</w:t>
            </w:r>
          </w:p>
        </w:tc>
        <w:tc>
          <w:tcPr>
            <w:tcW w:w="1417"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color w:val="000000"/>
                <w:sz w:val="14"/>
                <w:szCs w:val="14"/>
              </w:rPr>
            </w:pPr>
            <w:r w:rsidRPr="00B52B9D">
              <w:rPr>
                <w:rFonts w:ascii="Arial" w:hAnsi="Arial" w:cs="Arial"/>
                <w:color w:val="000000"/>
                <w:sz w:val="14"/>
                <w:szCs w:val="14"/>
              </w:rPr>
              <w:t> </w:t>
            </w:r>
          </w:p>
        </w:tc>
      </w:tr>
      <w:tr w:rsidR="00D845F6" w:rsidRPr="00B52B9D" w:rsidTr="00B52B9D">
        <w:trPr>
          <w:trHeight w:val="40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textAlignment w:val="auto"/>
              <w:rPr>
                <w:rFonts w:ascii="Arial" w:hAnsi="Arial" w:cs="Arial"/>
                <w:b/>
                <w:bCs/>
                <w:color w:val="000000"/>
                <w:sz w:val="14"/>
                <w:szCs w:val="14"/>
              </w:rPr>
            </w:pPr>
            <w:r w:rsidRPr="00B52B9D">
              <w:rPr>
                <w:rFonts w:ascii="Arial" w:hAnsi="Arial" w:cs="Arial"/>
                <w:b/>
                <w:bCs/>
                <w:color w:val="000000"/>
                <w:sz w:val="14"/>
                <w:szCs w:val="14"/>
              </w:rPr>
              <w:t>Всего:</w:t>
            </w:r>
          </w:p>
        </w:tc>
        <w:tc>
          <w:tcPr>
            <w:tcW w:w="992"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 </w:t>
            </w:r>
          </w:p>
        </w:tc>
        <w:tc>
          <w:tcPr>
            <w:tcW w:w="1418"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2 358 920,6</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37 294,3</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126 484,5</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174 775,9</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357 528,6</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289 188,1</w:t>
            </w:r>
          </w:p>
        </w:tc>
        <w:tc>
          <w:tcPr>
            <w:tcW w:w="141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1 403 547,7</w:t>
            </w:r>
          </w:p>
        </w:tc>
      </w:tr>
      <w:tr w:rsidR="00D845F6" w:rsidRPr="00B52B9D" w:rsidTr="00B52B9D">
        <w:trPr>
          <w:trHeight w:val="315"/>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textAlignment w:val="auto"/>
              <w:rPr>
                <w:rFonts w:ascii="Arial" w:hAnsi="Arial" w:cs="Arial"/>
                <w:color w:val="000000"/>
                <w:sz w:val="14"/>
                <w:szCs w:val="14"/>
              </w:rPr>
            </w:pPr>
            <w:r w:rsidRPr="00B52B9D">
              <w:rPr>
                <w:rFonts w:ascii="Arial" w:hAnsi="Arial" w:cs="Arial"/>
                <w:color w:val="000000"/>
                <w:sz w:val="14"/>
                <w:szCs w:val="14"/>
              </w:rPr>
              <w:t> </w:t>
            </w:r>
          </w:p>
        </w:tc>
        <w:tc>
          <w:tcPr>
            <w:tcW w:w="3261"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textAlignment w:val="auto"/>
              <w:rPr>
                <w:rFonts w:ascii="Arial" w:hAnsi="Arial" w:cs="Arial"/>
                <w:b/>
                <w:bCs/>
                <w:sz w:val="14"/>
                <w:szCs w:val="14"/>
              </w:rPr>
            </w:pPr>
            <w:r w:rsidRPr="00B52B9D">
              <w:rPr>
                <w:rFonts w:ascii="Arial" w:hAnsi="Arial" w:cs="Arial"/>
                <w:b/>
                <w:bCs/>
                <w:sz w:val="14"/>
                <w:szCs w:val="14"/>
              </w:rPr>
              <w:t>в том числе ПСД</w:t>
            </w:r>
          </w:p>
        </w:tc>
        <w:tc>
          <w:tcPr>
            <w:tcW w:w="992"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sz w:val="14"/>
                <w:szCs w:val="14"/>
              </w:rPr>
            </w:pPr>
            <w:r w:rsidRPr="00B52B9D">
              <w:rPr>
                <w:rFonts w:ascii="Arial" w:hAnsi="Arial" w:cs="Arial"/>
                <w:b/>
                <w:bCs/>
                <w:sz w:val="14"/>
                <w:szCs w:val="14"/>
              </w:rPr>
              <w:t> </w:t>
            </w:r>
          </w:p>
        </w:tc>
        <w:tc>
          <w:tcPr>
            <w:tcW w:w="1418" w:type="dxa"/>
            <w:tcBorders>
              <w:top w:val="nil"/>
              <w:left w:val="nil"/>
              <w:bottom w:val="single" w:sz="4" w:space="0" w:color="auto"/>
              <w:right w:val="single" w:sz="4" w:space="0" w:color="auto"/>
            </w:tcBorders>
            <w:shd w:val="clear" w:color="auto" w:fill="auto"/>
            <w:vAlign w:val="center"/>
            <w:hideMark/>
          </w:tcPr>
          <w:p w:rsidR="00D845F6" w:rsidRPr="00B52B9D" w:rsidRDefault="00D845F6" w:rsidP="00D845F6">
            <w:pPr>
              <w:suppressAutoHyphens w:val="0"/>
              <w:autoSpaceDN/>
              <w:jc w:val="center"/>
              <w:textAlignment w:val="auto"/>
              <w:rPr>
                <w:rFonts w:ascii="Arial" w:hAnsi="Arial" w:cs="Arial"/>
                <w:b/>
                <w:bCs/>
                <w:sz w:val="14"/>
                <w:szCs w:val="14"/>
              </w:rPr>
            </w:pPr>
            <w:r w:rsidRPr="00B52B9D">
              <w:rPr>
                <w:rFonts w:ascii="Arial" w:hAnsi="Arial" w:cs="Arial"/>
                <w:b/>
                <w:bCs/>
                <w:sz w:val="14"/>
                <w:szCs w:val="14"/>
              </w:rPr>
              <w:t> </w:t>
            </w:r>
          </w:p>
        </w:tc>
        <w:tc>
          <w:tcPr>
            <w:tcW w:w="1663"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24 174,8</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11 590,9</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5 216,0</w:t>
            </w:r>
          </w:p>
        </w:tc>
        <w:tc>
          <w:tcPr>
            <w:tcW w:w="1257" w:type="dxa"/>
            <w:tcBorders>
              <w:top w:val="nil"/>
              <w:left w:val="nil"/>
              <w:bottom w:val="single" w:sz="4" w:space="0" w:color="auto"/>
              <w:right w:val="single" w:sz="4" w:space="0" w:color="auto"/>
            </w:tcBorders>
            <w:shd w:val="clear" w:color="auto" w:fill="auto"/>
            <w:noWrap/>
            <w:vAlign w:val="center"/>
            <w:hideMark/>
          </w:tcPr>
          <w:p w:rsidR="00D845F6" w:rsidRPr="00B52B9D" w:rsidRDefault="00D65DA8" w:rsidP="00D845F6">
            <w:pPr>
              <w:suppressAutoHyphens w:val="0"/>
              <w:autoSpaceDN/>
              <w:jc w:val="center"/>
              <w:textAlignment w:val="auto"/>
              <w:rPr>
                <w:rFonts w:ascii="Arial" w:hAnsi="Arial" w:cs="Arial"/>
                <w:b/>
                <w:bCs/>
                <w:color w:val="000000"/>
                <w:sz w:val="14"/>
                <w:szCs w:val="14"/>
              </w:rPr>
            </w:pPr>
            <w:r>
              <w:rPr>
                <w:rFonts w:ascii="Arial" w:hAnsi="Arial" w:cs="Arial"/>
                <w:b/>
                <w:bCs/>
                <w:color w:val="000000"/>
                <w:sz w:val="14"/>
                <w:szCs w:val="14"/>
              </w:rPr>
              <w:t>6 184,7</w:t>
            </w:r>
          </w:p>
        </w:tc>
        <w:tc>
          <w:tcPr>
            <w:tcW w:w="1134"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800,0</w:t>
            </w:r>
          </w:p>
        </w:tc>
        <w:tc>
          <w:tcPr>
            <w:tcW w:w="1059"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800,0</w:t>
            </w:r>
          </w:p>
        </w:tc>
        <w:tc>
          <w:tcPr>
            <w:tcW w:w="1417" w:type="dxa"/>
            <w:tcBorders>
              <w:top w:val="nil"/>
              <w:left w:val="nil"/>
              <w:bottom w:val="single" w:sz="4" w:space="0" w:color="auto"/>
              <w:right w:val="single" w:sz="4" w:space="0" w:color="auto"/>
            </w:tcBorders>
            <w:shd w:val="clear" w:color="auto" w:fill="auto"/>
            <w:noWrap/>
            <w:vAlign w:val="center"/>
            <w:hideMark/>
          </w:tcPr>
          <w:p w:rsidR="00D845F6" w:rsidRPr="00B52B9D" w:rsidRDefault="00D845F6" w:rsidP="00D845F6">
            <w:pPr>
              <w:suppressAutoHyphens w:val="0"/>
              <w:autoSpaceDN/>
              <w:jc w:val="center"/>
              <w:textAlignment w:val="auto"/>
              <w:rPr>
                <w:rFonts w:ascii="Arial" w:hAnsi="Arial" w:cs="Arial"/>
                <w:b/>
                <w:bCs/>
                <w:color w:val="000000"/>
                <w:sz w:val="14"/>
                <w:szCs w:val="14"/>
              </w:rPr>
            </w:pPr>
            <w:r w:rsidRPr="00B52B9D">
              <w:rPr>
                <w:rFonts w:ascii="Arial" w:hAnsi="Arial" w:cs="Arial"/>
                <w:b/>
                <w:bCs/>
                <w:color w:val="000000"/>
                <w:sz w:val="14"/>
                <w:szCs w:val="14"/>
              </w:rPr>
              <w:t>0,0</w:t>
            </w:r>
          </w:p>
        </w:tc>
      </w:tr>
    </w:tbl>
    <w:p w:rsidR="009F4753" w:rsidRDefault="009F4753" w:rsidP="00B54F82">
      <w:pPr>
        <w:jc w:val="center"/>
        <w:rPr>
          <w:rFonts w:ascii="Arial" w:hAnsi="Arial" w:cs="Arial"/>
        </w:rPr>
      </w:pPr>
    </w:p>
    <w:p w:rsidR="009F4753" w:rsidRDefault="009F4753" w:rsidP="00B54F82">
      <w:pPr>
        <w:jc w:val="center"/>
        <w:rPr>
          <w:rFonts w:ascii="Arial" w:hAnsi="Arial" w:cs="Arial"/>
        </w:rPr>
      </w:pPr>
    </w:p>
    <w:p w:rsidR="00CF5846" w:rsidRPr="00433DDC" w:rsidRDefault="00CF5846" w:rsidP="00CF5846">
      <w:pPr>
        <w:pStyle w:val="ConsPlusNormal"/>
        <w:ind w:firstLine="540"/>
        <w:jc w:val="right"/>
        <w:rPr>
          <w:sz w:val="24"/>
          <w:szCs w:val="24"/>
        </w:rPr>
      </w:pPr>
      <w:r w:rsidRPr="00433DDC">
        <w:rPr>
          <w:sz w:val="24"/>
          <w:szCs w:val="24"/>
        </w:rPr>
        <w:lastRenderedPageBreak/>
        <w:t>Приложение 3 к Постановлению</w:t>
      </w:r>
    </w:p>
    <w:p w:rsidR="00CF5846" w:rsidRPr="00433DDC" w:rsidRDefault="00CF5846" w:rsidP="00CF5846">
      <w:pPr>
        <w:pStyle w:val="ConsPlusNormal"/>
        <w:ind w:firstLine="540"/>
        <w:jc w:val="right"/>
        <w:rPr>
          <w:sz w:val="24"/>
          <w:szCs w:val="24"/>
        </w:rPr>
      </w:pPr>
      <w:r w:rsidRPr="00433DDC">
        <w:rPr>
          <w:sz w:val="24"/>
          <w:szCs w:val="24"/>
        </w:rPr>
        <w:t xml:space="preserve">Администрации города Норильска </w:t>
      </w:r>
    </w:p>
    <w:p w:rsidR="00433DDC" w:rsidRPr="00433DDC" w:rsidRDefault="00433DDC" w:rsidP="00433DDC">
      <w:pPr>
        <w:pStyle w:val="ConsPlusNormal"/>
        <w:ind w:firstLine="540"/>
        <w:jc w:val="right"/>
        <w:rPr>
          <w:sz w:val="24"/>
          <w:szCs w:val="24"/>
        </w:rPr>
      </w:pPr>
      <w:r w:rsidRPr="00433DDC">
        <w:rPr>
          <w:sz w:val="24"/>
          <w:szCs w:val="24"/>
        </w:rPr>
        <w:t>от _____________ № ________</w:t>
      </w:r>
    </w:p>
    <w:p w:rsidR="00CF5846" w:rsidRPr="00433DDC" w:rsidRDefault="00CF5846" w:rsidP="00CF5846">
      <w:pPr>
        <w:pStyle w:val="ConsPlusNormal"/>
        <w:ind w:firstLine="540"/>
        <w:jc w:val="right"/>
        <w:rPr>
          <w:sz w:val="24"/>
          <w:szCs w:val="24"/>
        </w:rPr>
      </w:pPr>
    </w:p>
    <w:p w:rsidR="00CF5846" w:rsidRPr="00433DDC" w:rsidRDefault="00CF5846" w:rsidP="00CF5846">
      <w:pPr>
        <w:pStyle w:val="ConsPlusNormal"/>
        <w:ind w:firstLine="540"/>
        <w:jc w:val="right"/>
        <w:rPr>
          <w:sz w:val="24"/>
          <w:szCs w:val="24"/>
        </w:rPr>
      </w:pPr>
      <w:r w:rsidRPr="00433DDC">
        <w:rPr>
          <w:sz w:val="24"/>
          <w:szCs w:val="24"/>
        </w:rPr>
        <w:t>Приложение 3</w:t>
      </w:r>
    </w:p>
    <w:p w:rsidR="00CF5846" w:rsidRPr="00433DDC" w:rsidRDefault="00180F54" w:rsidP="00CF5846">
      <w:pPr>
        <w:pStyle w:val="ConsPlusNormal"/>
        <w:ind w:firstLine="540"/>
        <w:jc w:val="right"/>
        <w:rPr>
          <w:sz w:val="24"/>
          <w:szCs w:val="24"/>
        </w:rPr>
      </w:pPr>
      <w:r w:rsidRPr="00433DDC">
        <w:rPr>
          <w:sz w:val="24"/>
          <w:szCs w:val="24"/>
        </w:rPr>
        <w:t>к муниципальной п</w:t>
      </w:r>
      <w:r w:rsidR="00CF5846" w:rsidRPr="00433DDC">
        <w:rPr>
          <w:sz w:val="24"/>
          <w:szCs w:val="24"/>
        </w:rPr>
        <w:t>рограмме</w:t>
      </w:r>
    </w:p>
    <w:p w:rsidR="00CF5846" w:rsidRPr="00433DDC" w:rsidRDefault="00CF5846" w:rsidP="00CF5846">
      <w:pPr>
        <w:pStyle w:val="ConsPlusNormal"/>
        <w:ind w:firstLine="540"/>
        <w:jc w:val="right"/>
        <w:rPr>
          <w:sz w:val="24"/>
          <w:szCs w:val="24"/>
        </w:rPr>
      </w:pPr>
      <w:r w:rsidRPr="00433DDC">
        <w:rPr>
          <w:sz w:val="24"/>
          <w:szCs w:val="24"/>
        </w:rPr>
        <w:t xml:space="preserve">"Поддержание сохранности </w:t>
      </w:r>
    </w:p>
    <w:p w:rsidR="00CF5846" w:rsidRPr="00433DDC" w:rsidRDefault="00180F54" w:rsidP="00CF5846">
      <w:pPr>
        <w:pStyle w:val="ConsPlusNormal"/>
        <w:ind w:firstLine="540"/>
        <w:jc w:val="right"/>
        <w:rPr>
          <w:sz w:val="24"/>
          <w:szCs w:val="24"/>
        </w:rPr>
      </w:pPr>
      <w:r w:rsidRPr="00433DDC">
        <w:rPr>
          <w:sz w:val="24"/>
          <w:szCs w:val="24"/>
        </w:rPr>
        <w:t>д</w:t>
      </w:r>
      <w:r w:rsidR="00CF5846" w:rsidRPr="00433DDC">
        <w:rPr>
          <w:sz w:val="24"/>
          <w:szCs w:val="24"/>
        </w:rPr>
        <w:t xml:space="preserve">ействующих и строительство </w:t>
      </w:r>
    </w:p>
    <w:p w:rsidR="00CF5846" w:rsidRPr="00433DDC" w:rsidRDefault="00CF5846" w:rsidP="00CF5846">
      <w:pPr>
        <w:pStyle w:val="ConsPlusNormal"/>
        <w:ind w:firstLine="540"/>
        <w:jc w:val="right"/>
        <w:rPr>
          <w:sz w:val="24"/>
          <w:szCs w:val="24"/>
        </w:rPr>
      </w:pPr>
      <w:r w:rsidRPr="00433DDC">
        <w:rPr>
          <w:sz w:val="24"/>
          <w:szCs w:val="24"/>
        </w:rPr>
        <w:t xml:space="preserve">новых объектов социальной </w:t>
      </w:r>
    </w:p>
    <w:p w:rsidR="00CF5846" w:rsidRPr="00433DDC" w:rsidRDefault="00CF5846" w:rsidP="00CF5846">
      <w:pPr>
        <w:pStyle w:val="ConsPlusNormal"/>
        <w:ind w:firstLine="540"/>
        <w:jc w:val="right"/>
        <w:rPr>
          <w:sz w:val="24"/>
          <w:szCs w:val="24"/>
        </w:rPr>
      </w:pPr>
      <w:r w:rsidRPr="00433DDC">
        <w:rPr>
          <w:sz w:val="24"/>
          <w:szCs w:val="24"/>
        </w:rPr>
        <w:t>инфраструктуры" на 2016 - 2018 гг.</w:t>
      </w:r>
    </w:p>
    <w:p w:rsidR="00CF5846" w:rsidRPr="00433DDC" w:rsidRDefault="00CF5846" w:rsidP="00CF5846">
      <w:pPr>
        <w:pStyle w:val="ConsPlusNormal"/>
        <w:ind w:firstLine="540"/>
        <w:jc w:val="right"/>
        <w:rPr>
          <w:sz w:val="24"/>
          <w:szCs w:val="24"/>
        </w:rPr>
      </w:pPr>
    </w:p>
    <w:p w:rsidR="00CF5846" w:rsidRPr="00433DDC" w:rsidRDefault="00CF5846" w:rsidP="00CF5846">
      <w:pPr>
        <w:pStyle w:val="ConsPlusTitle"/>
        <w:jc w:val="center"/>
        <w:rPr>
          <w:rFonts w:ascii="Arial" w:hAnsi="Arial" w:cs="Arial"/>
          <w:sz w:val="24"/>
          <w:szCs w:val="24"/>
        </w:rPr>
      </w:pPr>
      <w:r w:rsidRPr="00433DDC">
        <w:rPr>
          <w:rFonts w:ascii="Arial" w:hAnsi="Arial" w:cs="Arial"/>
          <w:sz w:val="24"/>
          <w:szCs w:val="24"/>
        </w:rPr>
        <w:t>СВЕДЕНИЯ</w:t>
      </w:r>
    </w:p>
    <w:p w:rsidR="00CF5846" w:rsidRPr="00433DDC" w:rsidRDefault="00CF5846" w:rsidP="00CF5846">
      <w:pPr>
        <w:pStyle w:val="ConsPlusTitle"/>
        <w:jc w:val="center"/>
        <w:rPr>
          <w:rFonts w:ascii="Arial" w:hAnsi="Arial" w:cs="Arial"/>
          <w:sz w:val="24"/>
          <w:szCs w:val="24"/>
        </w:rPr>
      </w:pPr>
      <w:r w:rsidRPr="00433DDC">
        <w:rPr>
          <w:rFonts w:ascii="Arial" w:hAnsi="Arial" w:cs="Arial"/>
          <w:sz w:val="24"/>
          <w:szCs w:val="24"/>
        </w:rPr>
        <w:t>О РАСПРЕДЕЛЕНИИ РАСХОДОВ ПО КАПИТАЛЬНОМУ РЕМОНТУ ОБЪЕКТОВ</w:t>
      </w:r>
    </w:p>
    <w:p w:rsidR="00CF5846" w:rsidRPr="00433DDC" w:rsidRDefault="00CF5846" w:rsidP="00CF5846">
      <w:pPr>
        <w:pStyle w:val="ConsPlusTitle"/>
        <w:jc w:val="center"/>
        <w:rPr>
          <w:rFonts w:ascii="Arial" w:hAnsi="Arial" w:cs="Arial"/>
          <w:sz w:val="24"/>
          <w:szCs w:val="24"/>
        </w:rPr>
      </w:pPr>
      <w:r w:rsidRPr="00433DDC">
        <w:rPr>
          <w:rFonts w:ascii="Arial" w:hAnsi="Arial" w:cs="Arial"/>
          <w:sz w:val="24"/>
          <w:szCs w:val="24"/>
        </w:rPr>
        <w:t>МУНИЦИПАЛЬНОЙ СОБСТВЕННОСТИ НА 2016 - 2018 ГГ.</w:t>
      </w:r>
    </w:p>
    <w:p w:rsidR="00CF5846" w:rsidRDefault="00CF5846" w:rsidP="00B54F82">
      <w:pPr>
        <w:jc w:val="center"/>
        <w:rPr>
          <w:rFonts w:ascii="Arial" w:hAnsi="Arial" w:cs="Arial"/>
        </w:rPr>
      </w:pPr>
    </w:p>
    <w:tbl>
      <w:tblPr>
        <w:tblW w:w="15272" w:type="dxa"/>
        <w:tblLook w:val="04A0" w:firstRow="1" w:lastRow="0" w:firstColumn="1" w:lastColumn="0" w:noHBand="0" w:noVBand="1"/>
      </w:tblPr>
      <w:tblGrid>
        <w:gridCol w:w="454"/>
        <w:gridCol w:w="3794"/>
        <w:gridCol w:w="1385"/>
        <w:gridCol w:w="851"/>
        <w:gridCol w:w="1275"/>
        <w:gridCol w:w="850"/>
        <w:gridCol w:w="1276"/>
        <w:gridCol w:w="850"/>
        <w:gridCol w:w="4537"/>
      </w:tblGrid>
      <w:tr w:rsidR="005C621D" w:rsidRPr="005C621D" w:rsidTr="00CE6807">
        <w:trPr>
          <w:trHeight w:val="315"/>
        </w:trPr>
        <w:tc>
          <w:tcPr>
            <w:tcW w:w="454" w:type="dxa"/>
            <w:vMerge w:val="restart"/>
            <w:tcBorders>
              <w:top w:val="single" w:sz="4" w:space="0" w:color="auto"/>
              <w:left w:val="single" w:sz="4" w:space="0" w:color="auto"/>
              <w:bottom w:val="nil"/>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п/п</w:t>
            </w:r>
          </w:p>
        </w:tc>
        <w:tc>
          <w:tcPr>
            <w:tcW w:w="37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Наименование объекта</w:t>
            </w:r>
          </w:p>
        </w:tc>
        <w:tc>
          <w:tcPr>
            <w:tcW w:w="1385" w:type="dxa"/>
            <w:vMerge w:val="restart"/>
            <w:tcBorders>
              <w:top w:val="single" w:sz="4" w:space="0" w:color="auto"/>
              <w:left w:val="single" w:sz="4" w:space="0" w:color="auto"/>
              <w:bottom w:val="nil"/>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xml:space="preserve">ВСЕГО </w:t>
            </w:r>
          </w:p>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2016 год</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sz w:val="16"/>
                <w:szCs w:val="16"/>
              </w:rPr>
            </w:pPr>
            <w:r w:rsidRPr="005C621D">
              <w:rPr>
                <w:rFonts w:ascii="Arial" w:hAnsi="Arial" w:cs="Arial"/>
                <w:b/>
                <w:bCs/>
                <w:sz w:val="16"/>
                <w:szCs w:val="16"/>
              </w:rPr>
              <w:t>в том числе ПСД</w:t>
            </w:r>
          </w:p>
        </w:tc>
        <w:tc>
          <w:tcPr>
            <w:tcW w:w="1275" w:type="dxa"/>
            <w:vMerge w:val="restart"/>
            <w:tcBorders>
              <w:top w:val="single" w:sz="4" w:space="0" w:color="auto"/>
              <w:left w:val="single" w:sz="4" w:space="0" w:color="auto"/>
              <w:bottom w:val="nil"/>
              <w:right w:val="single" w:sz="4" w:space="0" w:color="auto"/>
            </w:tcBorders>
            <w:shd w:val="clear" w:color="auto" w:fill="auto"/>
            <w:vAlign w:val="center"/>
            <w:hideMark/>
          </w:tcPr>
          <w:p w:rsid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xml:space="preserve">ВСЕГО </w:t>
            </w:r>
          </w:p>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2017 год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в том числе ПСД</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xml:space="preserve">ВСЕГО </w:t>
            </w:r>
          </w:p>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2018 год</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в том числе ПСД</w:t>
            </w:r>
          </w:p>
        </w:tc>
        <w:tc>
          <w:tcPr>
            <w:tcW w:w="4537" w:type="dxa"/>
            <w:vMerge w:val="restart"/>
            <w:tcBorders>
              <w:top w:val="single" w:sz="4" w:space="0" w:color="auto"/>
              <w:left w:val="single" w:sz="4" w:space="0" w:color="auto"/>
              <w:bottom w:val="nil"/>
              <w:right w:val="single" w:sz="4" w:space="0" w:color="auto"/>
            </w:tcBorders>
            <w:shd w:val="clear" w:color="auto" w:fill="auto"/>
            <w:vAlign w:val="center"/>
            <w:hideMark/>
          </w:tcPr>
          <w:p w:rsidR="00860F64"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Подробное обоснование по видам выполняемых</w:t>
            </w:r>
          </w:p>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работ</w:t>
            </w:r>
          </w:p>
        </w:tc>
      </w:tr>
      <w:tr w:rsidR="005C621D" w:rsidRPr="005C621D" w:rsidTr="00CE6807">
        <w:trPr>
          <w:trHeight w:val="315"/>
        </w:trPr>
        <w:tc>
          <w:tcPr>
            <w:tcW w:w="454" w:type="dxa"/>
            <w:vMerge/>
            <w:tcBorders>
              <w:top w:val="single" w:sz="4" w:space="0" w:color="auto"/>
              <w:left w:val="single" w:sz="4" w:space="0" w:color="auto"/>
              <w:bottom w:val="nil"/>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c>
          <w:tcPr>
            <w:tcW w:w="3794" w:type="dxa"/>
            <w:vMerge/>
            <w:tcBorders>
              <w:top w:val="single" w:sz="4" w:space="0" w:color="auto"/>
              <w:left w:val="single" w:sz="4" w:space="0" w:color="auto"/>
              <w:bottom w:val="single" w:sz="4" w:space="0" w:color="auto"/>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c>
          <w:tcPr>
            <w:tcW w:w="1385" w:type="dxa"/>
            <w:vMerge/>
            <w:tcBorders>
              <w:top w:val="single" w:sz="4" w:space="0" w:color="auto"/>
              <w:left w:val="single" w:sz="4" w:space="0" w:color="auto"/>
              <w:bottom w:val="nil"/>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sz w:val="16"/>
                <w:szCs w:val="16"/>
              </w:rPr>
            </w:pPr>
          </w:p>
        </w:tc>
        <w:tc>
          <w:tcPr>
            <w:tcW w:w="1275" w:type="dxa"/>
            <w:vMerge/>
            <w:tcBorders>
              <w:top w:val="single" w:sz="4" w:space="0" w:color="auto"/>
              <w:left w:val="single" w:sz="4" w:space="0" w:color="auto"/>
              <w:bottom w:val="nil"/>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c>
          <w:tcPr>
            <w:tcW w:w="1276" w:type="dxa"/>
            <w:vMerge/>
            <w:tcBorders>
              <w:top w:val="single" w:sz="4" w:space="0" w:color="auto"/>
              <w:left w:val="single" w:sz="4" w:space="0" w:color="auto"/>
              <w:bottom w:val="nil"/>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c>
          <w:tcPr>
            <w:tcW w:w="850" w:type="dxa"/>
            <w:vMerge/>
            <w:tcBorders>
              <w:top w:val="single" w:sz="4" w:space="0" w:color="auto"/>
              <w:left w:val="single" w:sz="4" w:space="0" w:color="auto"/>
              <w:bottom w:val="single" w:sz="4" w:space="0" w:color="000000"/>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c>
          <w:tcPr>
            <w:tcW w:w="4537" w:type="dxa"/>
            <w:vMerge/>
            <w:tcBorders>
              <w:top w:val="single" w:sz="4" w:space="0" w:color="auto"/>
              <w:left w:val="single" w:sz="4" w:space="0" w:color="auto"/>
              <w:bottom w:val="nil"/>
              <w:right w:val="single" w:sz="4" w:space="0" w:color="auto"/>
            </w:tcBorders>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p>
        </w:tc>
      </w:tr>
      <w:tr w:rsidR="005C621D" w:rsidRPr="005C621D" w:rsidTr="00351813">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3.1.</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5.1.</w:t>
            </w:r>
          </w:p>
        </w:tc>
        <w:tc>
          <w:tcPr>
            <w:tcW w:w="4537"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w:t>
            </w:r>
          </w:p>
        </w:tc>
      </w:tr>
      <w:tr w:rsidR="005C621D" w:rsidRPr="005C621D" w:rsidTr="00351813">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351813">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ИТОГО:</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373 358,80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FA412E">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4</w:t>
            </w:r>
            <w:r w:rsidR="00FA412E">
              <w:rPr>
                <w:rFonts w:ascii="Arial" w:hAnsi="Arial" w:cs="Arial"/>
                <w:b/>
                <w:bCs/>
                <w:color w:val="000000"/>
                <w:sz w:val="16"/>
                <w:szCs w:val="16"/>
              </w:rPr>
              <w:t> 114,4</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325 194,5</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8 800,0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116 300,0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500,0</w:t>
            </w:r>
          </w:p>
        </w:tc>
        <w:tc>
          <w:tcPr>
            <w:tcW w:w="4537"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"Управление общего и дошкольного образования Администрации города Норильска"</w:t>
            </w:r>
          </w:p>
        </w:tc>
        <w:tc>
          <w:tcPr>
            <w:tcW w:w="138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159 511,20</w:t>
            </w:r>
          </w:p>
        </w:tc>
        <w:tc>
          <w:tcPr>
            <w:tcW w:w="851" w:type="dxa"/>
            <w:tcBorders>
              <w:top w:val="nil"/>
              <w:left w:val="nil"/>
              <w:bottom w:val="single" w:sz="4" w:space="0" w:color="auto"/>
              <w:right w:val="single" w:sz="4" w:space="0" w:color="auto"/>
            </w:tcBorders>
            <w:shd w:val="clear" w:color="auto" w:fill="auto"/>
            <w:vAlign w:val="center"/>
            <w:hideMark/>
          </w:tcPr>
          <w:p w:rsidR="005C621D" w:rsidRPr="005C621D" w:rsidRDefault="00766A14" w:rsidP="005C621D">
            <w:pPr>
              <w:suppressAutoHyphens w:val="0"/>
              <w:autoSpaceDN/>
              <w:jc w:val="center"/>
              <w:textAlignment w:val="auto"/>
              <w:rPr>
                <w:rFonts w:ascii="Arial" w:hAnsi="Arial" w:cs="Arial"/>
                <w:b/>
                <w:bCs/>
                <w:color w:val="000000"/>
                <w:sz w:val="16"/>
                <w:szCs w:val="16"/>
              </w:rPr>
            </w:pPr>
            <w:r>
              <w:rPr>
                <w:rFonts w:ascii="Arial" w:hAnsi="Arial" w:cs="Arial"/>
                <w:b/>
                <w:bCs/>
                <w:color w:val="000000"/>
                <w:sz w:val="16"/>
                <w:szCs w:val="16"/>
              </w:rPr>
              <w:t>385,3</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102 720,0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51 600,0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w:t>
            </w:r>
          </w:p>
        </w:tc>
      </w:tr>
      <w:tr w:rsidR="005C621D" w:rsidRPr="005C621D" w:rsidTr="00CE6807">
        <w:trPr>
          <w:trHeight w:val="315"/>
        </w:trPr>
        <w:tc>
          <w:tcPr>
            <w:tcW w:w="454" w:type="dxa"/>
            <w:tcBorders>
              <w:top w:val="nil"/>
              <w:left w:val="single" w:sz="4" w:space="0" w:color="auto"/>
              <w:bottom w:val="single" w:sz="4" w:space="0" w:color="auto"/>
              <w:right w:val="single" w:sz="4" w:space="0" w:color="auto"/>
            </w:tcBorders>
            <w:shd w:val="clear" w:color="auto" w:fill="auto"/>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b/>
                <w:bCs/>
                <w:i/>
                <w:iCs/>
                <w:sz w:val="16"/>
                <w:szCs w:val="16"/>
              </w:rPr>
            </w:pPr>
            <w:r w:rsidRPr="005C621D">
              <w:rPr>
                <w:rFonts w:ascii="Arial" w:hAnsi="Arial" w:cs="Arial"/>
                <w:b/>
                <w:bCs/>
                <w:i/>
                <w:iCs/>
                <w:sz w:val="16"/>
                <w:szCs w:val="16"/>
              </w:rPr>
              <w:t>Дошкольные учреждения</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90 446,2</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766A14" w:rsidP="005C621D">
            <w:pPr>
              <w:suppressAutoHyphens w:val="0"/>
              <w:autoSpaceDN/>
              <w:jc w:val="center"/>
              <w:textAlignment w:val="auto"/>
              <w:rPr>
                <w:rFonts w:ascii="Arial" w:hAnsi="Arial" w:cs="Arial"/>
                <w:b/>
                <w:bCs/>
                <w:i/>
                <w:iCs/>
                <w:color w:val="000000"/>
                <w:sz w:val="16"/>
                <w:szCs w:val="16"/>
              </w:rPr>
            </w:pPr>
            <w:r>
              <w:rPr>
                <w:rFonts w:ascii="Arial" w:hAnsi="Arial" w:cs="Arial"/>
                <w:b/>
                <w:bCs/>
                <w:i/>
                <w:iCs/>
                <w:color w:val="000000"/>
                <w:sz w:val="16"/>
                <w:szCs w:val="16"/>
              </w:rPr>
              <w:t>385,3</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34 650,0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42 100,0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8 "Тундровичок", г. Норильск, Центральный район, ул. Талнахская, д. 24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(левое крыло - центр граждановедения, экспериментальный центр, зимний сад, сенсорная комната)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9 "Зимушка", г. Норильск, район Талнах, ул. Новая, д. 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строительно-монтажные работы с целью перепланировки помещений для размещения дополнительных групп на 25 мест (из правого крыла прогулочной веранды для детей от 2-х до 3-х лет)</w:t>
            </w:r>
          </w:p>
        </w:tc>
      </w:tr>
      <w:tr w:rsidR="005C621D" w:rsidRPr="005C621D" w:rsidTr="00CE6807">
        <w:trPr>
          <w:trHeight w:val="90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3794"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14 "Олененок", корп. 1, г. Норильск, Центральный район, ул. Нансена, д. 96</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6 496,4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работы по водоотведению из подполья, усиление балок ростверка, свай, ремонт цокольной забирки здания  </w:t>
            </w:r>
          </w:p>
        </w:tc>
      </w:tr>
      <w:tr w:rsidR="005C621D" w:rsidRPr="005C621D" w:rsidTr="00CE6807">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14 "Олененок", корп. 2, г. Норильск, Центральный район, ул. Бегичева, д. 39 Б</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ремонт бассейна с монтажом системы циркуляции воды, замена системы холодного, горячего водоснабжения (стояков, подводки), замена центральной канализации</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18 "Полянка", г. Норильск, район Талнах, ул. Кравца, д. 20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13 221,0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замена калориферов (4 шт.) и трубопроводов теплоснабжения  П1, П2, П3, П4, завершение работ по засыпке провалов на детской площадке</w:t>
            </w:r>
          </w:p>
        </w:tc>
      </w:tr>
      <w:tr w:rsidR="005C621D" w:rsidRPr="005C621D" w:rsidTr="00CE6807">
        <w:trPr>
          <w:trHeight w:val="66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24 "Родничок", г. Норильск, Центральный район, ул. Лауреатов, д. 69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2 800,0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D40F99"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 </w:t>
            </w:r>
            <w:r w:rsidRPr="005C621D">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ремонт полов                        </w:t>
            </w:r>
          </w:p>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2018</w:t>
            </w:r>
            <w:r w:rsidRPr="005C621D">
              <w:rPr>
                <w:rFonts w:ascii="Arial" w:hAnsi="Arial" w:cs="Arial"/>
                <w:sz w:val="16"/>
                <w:szCs w:val="16"/>
              </w:rPr>
              <w:t xml:space="preserve"> - замена вводных трубопроводов, замена разводки холодного и горячего водоснабжения, замена 30 % труб отопления по 1 этажу, замена пола коридора 1 этажа</w:t>
            </w:r>
          </w:p>
        </w:tc>
      </w:tr>
      <w:tr w:rsidR="005C621D" w:rsidRPr="005C621D" w:rsidTr="00CE6807">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25 "Серебряное копытце", г. Норильск, район Талнах, ул. Пионерская, д. 6</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5 800,0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D40F99" w:rsidRDefault="005C621D" w:rsidP="005C621D">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C621D">
              <w:rPr>
                <w:rFonts w:ascii="Arial" w:hAnsi="Arial" w:cs="Arial"/>
                <w:b/>
                <w:bCs/>
                <w:color w:val="000000"/>
                <w:sz w:val="16"/>
                <w:szCs w:val="16"/>
              </w:rPr>
              <w:t xml:space="preserve">                                     </w:t>
            </w:r>
          </w:p>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2018</w:t>
            </w:r>
            <w:r w:rsidRPr="005C621D">
              <w:rPr>
                <w:rFonts w:ascii="Arial" w:hAnsi="Arial" w:cs="Arial"/>
                <w:color w:val="000000"/>
                <w:sz w:val="16"/>
                <w:szCs w:val="16"/>
              </w:rPr>
              <w:t xml:space="preserve"> - 100 % замена разводки, стояков и приборов отопления </w:t>
            </w:r>
          </w:p>
        </w:tc>
      </w:tr>
      <w:tr w:rsidR="005C621D" w:rsidRPr="005C621D" w:rsidTr="00396535">
        <w:trPr>
          <w:trHeight w:val="67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29 "Вишенка", г. Норильск, Центральный район, ул. Талнахская, д. 19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2018</w:t>
            </w:r>
            <w:r w:rsidRPr="005C621D">
              <w:rPr>
                <w:rFonts w:ascii="Arial" w:hAnsi="Arial" w:cs="Arial"/>
                <w:color w:val="000000"/>
                <w:sz w:val="16"/>
                <w:szCs w:val="16"/>
              </w:rPr>
              <w:t xml:space="preserve"> - ремонт кровли </w:t>
            </w:r>
          </w:p>
        </w:tc>
      </w:tr>
      <w:tr w:rsidR="005C621D" w:rsidRPr="005C621D" w:rsidTr="00396535">
        <w:trPr>
          <w:trHeight w:val="99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32 "Снегирек", г. Норильск, Центральный район, ул. Севастопольская, д. 7 В</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(левое крыло - экспериментальный центр, центр патриотического воспитания)</w:t>
            </w:r>
          </w:p>
        </w:tc>
      </w:tr>
      <w:tr w:rsidR="005C621D" w:rsidRPr="005C621D" w:rsidTr="00396535">
        <w:trPr>
          <w:trHeight w:val="6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36 "Полянка", г. Норильск, район Кайеркан, ул. Строительная, д. 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2017 </w:t>
            </w:r>
            <w:r w:rsidRPr="005C621D">
              <w:rPr>
                <w:rFonts w:ascii="Arial" w:hAnsi="Arial" w:cs="Arial"/>
                <w:color w:val="000000"/>
                <w:sz w:val="16"/>
                <w:szCs w:val="16"/>
              </w:rPr>
              <w:t xml:space="preserve">- ремонт мягкой кровли                                                             </w:t>
            </w:r>
          </w:p>
        </w:tc>
      </w:tr>
      <w:tr w:rsidR="005C621D" w:rsidRPr="005C621D" w:rsidTr="00396535">
        <w:trPr>
          <w:trHeight w:val="69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МАДОУ "Детский сад № 45 "Улыбка", г. Норильск, Центральный район, пр. Котульского, д. 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4 000,0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sz w:val="16"/>
                <w:szCs w:val="16"/>
              </w:rPr>
              <w:t xml:space="preserve">2017 </w:t>
            </w:r>
            <w:r w:rsidRPr="005C621D">
              <w:rPr>
                <w:rFonts w:ascii="Arial" w:hAnsi="Arial" w:cs="Arial"/>
                <w:sz w:val="16"/>
                <w:szCs w:val="16"/>
              </w:rPr>
              <w:t xml:space="preserve">- ремонт мягкой и металлической кровли </w:t>
            </w:r>
          </w:p>
        </w:tc>
      </w:tr>
      <w:tr w:rsidR="005C621D" w:rsidRPr="005C621D" w:rsidTr="00396535">
        <w:trPr>
          <w:trHeight w:val="98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46 "Надежда", г. Норильск, Центральный район, ул. Лауреатов, д. 63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7 200,0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D40F99" w:rsidRDefault="005C621D" w:rsidP="00D40F99">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C621D">
              <w:rPr>
                <w:rFonts w:ascii="Arial" w:hAnsi="Arial" w:cs="Arial"/>
                <w:b/>
                <w:bCs/>
                <w:color w:val="000000"/>
                <w:sz w:val="16"/>
                <w:szCs w:val="16"/>
              </w:rPr>
              <w:t xml:space="preserve"> </w:t>
            </w:r>
          </w:p>
          <w:p w:rsidR="005C621D" w:rsidRPr="005C621D" w:rsidRDefault="005C621D" w:rsidP="00D40F99">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2018</w:t>
            </w:r>
            <w:r w:rsidRPr="005C621D">
              <w:rPr>
                <w:rFonts w:ascii="Arial" w:hAnsi="Arial" w:cs="Arial"/>
                <w:color w:val="000000"/>
                <w:sz w:val="16"/>
                <w:szCs w:val="16"/>
              </w:rPr>
              <w:t xml:space="preserve"> - ремонт мягкой кровли</w:t>
            </w:r>
          </w:p>
        </w:tc>
      </w:tr>
      <w:tr w:rsidR="005C621D" w:rsidRPr="005C621D" w:rsidTr="00396535">
        <w:trPr>
          <w:trHeight w:val="6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48 "Золотая рыбка", г. Норильск, Центральный район, ул. Ленинградская, д. 4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2 496,0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замена оконных блоков - 103 шт.</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50 "Огонек", г. Норильск, Центральный район, просп. Ленинский, д. 39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2 200,0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D40F99">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ремонт металлической кровли, ремонт карнизных плит</w:t>
            </w:r>
          </w:p>
        </w:tc>
      </w:tr>
      <w:tr w:rsidR="005C621D" w:rsidRPr="005C621D" w:rsidTr="00396535">
        <w:trPr>
          <w:trHeight w:val="84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15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59 "Золушка", корп. 1, г. Норильск, Центральный район, ул. Московская, д. 27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 </w:t>
            </w:r>
            <w:r w:rsidRPr="005C621D">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уголок ПДД)   </w:t>
            </w:r>
          </w:p>
        </w:tc>
      </w:tr>
      <w:tr w:rsidR="005C621D" w:rsidRPr="005C621D" w:rsidTr="00396535">
        <w:trPr>
          <w:trHeight w:val="56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59 "Золушка", корп. 2, г. Норильск, Центральный район, ул. Московская, д. 29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385,3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630E97" w:rsidP="005C621D">
            <w:pPr>
              <w:suppressAutoHyphens w:val="0"/>
              <w:autoSpaceDN/>
              <w:jc w:val="center"/>
              <w:textAlignment w:val="auto"/>
              <w:rPr>
                <w:rFonts w:ascii="Arial" w:hAnsi="Arial" w:cs="Arial"/>
                <w:color w:val="000000"/>
                <w:sz w:val="16"/>
                <w:szCs w:val="16"/>
              </w:rPr>
            </w:pPr>
            <w:r>
              <w:rPr>
                <w:rFonts w:ascii="Arial" w:hAnsi="Arial" w:cs="Arial"/>
                <w:color w:val="000000"/>
                <w:sz w:val="16"/>
                <w:szCs w:val="16"/>
              </w:rPr>
              <w:t>385,3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ПСД на замену системы отопления             </w:t>
            </w:r>
          </w:p>
        </w:tc>
      </w:tr>
      <w:tr w:rsidR="005C621D" w:rsidRPr="005C621D" w:rsidTr="00396535">
        <w:trPr>
          <w:trHeight w:val="9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62 "Почемучка", г. Норильск, Центральный район, ул. Ленинградская, д. 20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2 691,0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(левое крыло - физкультурный зал от 2-х до 3-х лет, уголок ПДД, центр конструирования, склад)</w:t>
            </w:r>
          </w:p>
        </w:tc>
      </w:tr>
      <w:tr w:rsidR="005C621D" w:rsidRPr="005C621D" w:rsidTr="00396535">
        <w:trPr>
          <w:trHeight w:val="112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66 "Радость", г. Норильск, Центральный район, ул. Нансена, д. 10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464638" w:rsidRDefault="005C621D" w:rsidP="005C621D">
            <w:pPr>
              <w:suppressAutoHyphens w:val="0"/>
              <w:autoSpaceDN/>
              <w:textAlignment w:val="auto"/>
              <w:rPr>
                <w:rFonts w:ascii="Arial" w:hAnsi="Arial" w:cs="Arial"/>
                <w:b/>
                <w:bCs/>
                <w:sz w:val="16"/>
                <w:szCs w:val="16"/>
              </w:rPr>
            </w:pPr>
            <w:r w:rsidRPr="005C621D">
              <w:rPr>
                <w:rFonts w:ascii="Arial" w:hAnsi="Arial" w:cs="Arial"/>
                <w:b/>
                <w:bCs/>
                <w:sz w:val="16"/>
                <w:szCs w:val="16"/>
              </w:rPr>
              <w:t>2016 -</w:t>
            </w:r>
            <w:r w:rsidRPr="005C621D">
              <w:rPr>
                <w:rFonts w:ascii="Arial" w:hAnsi="Arial" w:cs="Arial"/>
                <w:sz w:val="16"/>
                <w:szCs w:val="16"/>
              </w:rPr>
              <w:t xml:space="preserve"> строительно-монтажные работы с целью перепланировки помещений</w:t>
            </w:r>
            <w:r w:rsidRPr="005C621D">
              <w:rPr>
                <w:rFonts w:ascii="Arial" w:hAnsi="Arial" w:cs="Arial"/>
                <w:b/>
                <w:bCs/>
                <w:sz w:val="16"/>
                <w:szCs w:val="16"/>
              </w:rPr>
              <w:t xml:space="preserve"> </w:t>
            </w:r>
            <w:r w:rsidRPr="005C621D">
              <w:rPr>
                <w:rFonts w:ascii="Arial" w:hAnsi="Arial" w:cs="Arial"/>
                <w:sz w:val="16"/>
                <w:szCs w:val="16"/>
              </w:rPr>
              <w:t xml:space="preserve">для размещения дополнительных групп на 25 мест (из левого крыла - физкультурного зала)  </w:t>
            </w:r>
            <w:r w:rsidRPr="005C621D">
              <w:rPr>
                <w:rFonts w:ascii="Arial" w:hAnsi="Arial" w:cs="Arial"/>
                <w:b/>
                <w:bCs/>
                <w:sz w:val="16"/>
                <w:szCs w:val="16"/>
              </w:rPr>
              <w:t xml:space="preserve">                                                         </w:t>
            </w:r>
          </w:p>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- 100 % замена разводки, стояков и приборов отопления</w:t>
            </w:r>
          </w:p>
        </w:tc>
      </w:tr>
      <w:tr w:rsidR="005C621D" w:rsidRPr="005C621D" w:rsidTr="00396535">
        <w:trPr>
          <w:trHeight w:val="112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68 "Ладушки", г. Норильск, Центральный район, ул. Московская, д. 10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4 117,5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замена оконных блоков в количестве 68 шт., восстановление дефлекторов,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w:t>
            </w:r>
            <w:r w:rsidRPr="005C621D">
              <w:rPr>
                <w:rFonts w:ascii="Arial" w:hAnsi="Arial" w:cs="Arial"/>
                <w:b/>
                <w:bCs/>
                <w:color w:val="000000"/>
                <w:sz w:val="16"/>
                <w:szCs w:val="16"/>
              </w:rPr>
              <w:t>2017</w:t>
            </w:r>
            <w:r w:rsidRPr="005C621D">
              <w:rPr>
                <w:rFonts w:ascii="Arial" w:hAnsi="Arial" w:cs="Arial"/>
                <w:color w:val="000000"/>
                <w:sz w:val="16"/>
                <w:szCs w:val="16"/>
              </w:rPr>
              <w:t xml:space="preserve"> - ремонт мягкой кровли</w:t>
            </w:r>
          </w:p>
        </w:tc>
      </w:tr>
      <w:tr w:rsidR="005C621D" w:rsidRPr="005C621D" w:rsidTr="00396535">
        <w:trPr>
          <w:trHeight w:val="112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71 "Антошка", г. Норильск, Центральный район, ул. Нансена, д. 34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464638" w:rsidRDefault="005C621D" w:rsidP="005C621D">
            <w:pPr>
              <w:suppressAutoHyphens w:val="0"/>
              <w:autoSpaceDN/>
              <w:textAlignment w:val="auto"/>
              <w:rPr>
                <w:rFonts w:ascii="Arial" w:hAnsi="Arial" w:cs="Arial"/>
                <w:b/>
                <w:bCs/>
                <w:sz w:val="16"/>
                <w:szCs w:val="16"/>
              </w:rPr>
            </w:pPr>
            <w:r w:rsidRPr="005C621D">
              <w:rPr>
                <w:rFonts w:ascii="Arial" w:hAnsi="Arial" w:cs="Arial"/>
                <w:b/>
                <w:bCs/>
                <w:sz w:val="16"/>
                <w:szCs w:val="16"/>
              </w:rPr>
              <w:t xml:space="preserve">2016 - </w:t>
            </w:r>
            <w:r w:rsidRPr="005C621D">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C621D">
              <w:rPr>
                <w:rFonts w:ascii="Arial" w:hAnsi="Arial" w:cs="Arial"/>
                <w:b/>
                <w:bCs/>
                <w:sz w:val="16"/>
                <w:szCs w:val="16"/>
              </w:rPr>
              <w:t xml:space="preserve"> </w:t>
            </w:r>
          </w:p>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- 100 % замена разводки, стояков и приборов отопления </w:t>
            </w:r>
          </w:p>
        </w:tc>
      </w:tr>
      <w:tr w:rsidR="005C621D" w:rsidRPr="005C621D" w:rsidTr="00396535">
        <w:trPr>
          <w:trHeight w:val="127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73 "Веселые человечки", г. Норильск, Центральный район, ул. Комсомольская, д. 21</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3 600,0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464638"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центр конструирования) </w:t>
            </w:r>
          </w:p>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2018</w:t>
            </w:r>
            <w:r w:rsidRPr="005C621D">
              <w:rPr>
                <w:rFonts w:ascii="Arial" w:hAnsi="Arial" w:cs="Arial"/>
                <w:color w:val="000000"/>
                <w:sz w:val="16"/>
                <w:szCs w:val="16"/>
              </w:rPr>
              <w:t>- замены системы отопления 100%, стояков отопления, приборов</w:t>
            </w:r>
          </w:p>
        </w:tc>
      </w:tr>
      <w:tr w:rsidR="005C621D" w:rsidRPr="005C621D" w:rsidTr="00396535">
        <w:trPr>
          <w:trHeight w:val="8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74 "Земляничка", корп. 1, г. Норильск, район Талнах, ул. Энтузиастов, д. 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w:t>
            </w:r>
          </w:p>
        </w:tc>
      </w:tr>
      <w:tr w:rsidR="005C621D" w:rsidRPr="005C621D" w:rsidTr="00CE6807">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74 "Земляничка", корп. 2, г. Норильск, район Талнах, ул. Енисейская, д. 14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sz w:val="16"/>
                <w:szCs w:val="16"/>
              </w:rPr>
              <w:t>2018</w:t>
            </w:r>
            <w:r w:rsidRPr="005C621D">
              <w:rPr>
                <w:rFonts w:ascii="Arial" w:hAnsi="Arial" w:cs="Arial"/>
                <w:sz w:val="16"/>
                <w:szCs w:val="16"/>
              </w:rPr>
              <w:t xml:space="preserve"> - ремонт системы отопления 100%, включая разводку ХВ/ГВ, ТВС</w:t>
            </w:r>
          </w:p>
        </w:tc>
      </w:tr>
      <w:tr w:rsidR="005C621D" w:rsidRPr="005C621D" w:rsidTr="00396535">
        <w:trPr>
          <w:trHeight w:val="703"/>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75 "Зайчонок", г. Норильск, район Кайеркан, ул. Первомайская, д. 36</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(из правого крыла - физкультурного зала, кабинета педагога-психолога)</w:t>
            </w:r>
          </w:p>
        </w:tc>
      </w:tr>
      <w:tr w:rsidR="005C621D" w:rsidRPr="005C621D" w:rsidTr="00CE6807">
        <w:trPr>
          <w:trHeight w:val="49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25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464638">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78 "Василек", г. Норильск, Центральный район, ул. Набережная Урванцева, д. 43</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 </w:t>
            </w:r>
            <w:r w:rsidRPr="005C621D">
              <w:rPr>
                <w:rFonts w:ascii="Arial" w:hAnsi="Arial" w:cs="Arial"/>
                <w:sz w:val="16"/>
                <w:szCs w:val="16"/>
              </w:rPr>
              <w:t>строительно-монтажные работы с целью перепланировки помещений для размещения дополнительных групп на 25 мест (из левого крыла прогулочной веранды от 2-х до 3-х лет, комната сказок)</w:t>
            </w:r>
            <w:r w:rsidRPr="005C621D">
              <w:rPr>
                <w:rFonts w:ascii="Arial" w:hAnsi="Arial" w:cs="Arial"/>
                <w:b/>
                <w:bCs/>
                <w:sz w:val="16"/>
                <w:szCs w:val="16"/>
              </w:rPr>
              <w:t xml:space="preserve">                                                                                                          2017 </w:t>
            </w:r>
            <w:r w:rsidRPr="005C621D">
              <w:rPr>
                <w:rFonts w:ascii="Arial" w:hAnsi="Arial" w:cs="Arial"/>
                <w:sz w:val="16"/>
                <w:szCs w:val="16"/>
              </w:rPr>
              <w:t xml:space="preserve">- ремонт мягкой кровли                                                                                            </w:t>
            </w:r>
          </w:p>
        </w:tc>
      </w:tr>
      <w:tr w:rsidR="005C621D" w:rsidRPr="005C621D" w:rsidTr="00CE6807">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МАДОУ "Детский сад № 81 "Конек-Горбунок", г. Норильск, район Талнах, ул. Игарская, д. 44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строительно-монтажные работы с целью перепланировки помещений для размещения дополнительных групп на 25 мест (из правого крыла - театральная студия, выставочный зал)</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82 "Сказка", г. Норильск, Центральный район, ул. Советская, д. 8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1 050,0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464638" w:rsidRDefault="005C621D" w:rsidP="005C621D">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физкультурного зала)                                                </w:t>
            </w:r>
            <w:r w:rsidRPr="005C621D">
              <w:rPr>
                <w:rFonts w:ascii="Arial" w:hAnsi="Arial" w:cs="Arial"/>
                <w:b/>
                <w:bCs/>
                <w:color w:val="000000"/>
                <w:sz w:val="16"/>
                <w:szCs w:val="16"/>
              </w:rPr>
              <w:t xml:space="preserve"> </w:t>
            </w:r>
          </w:p>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ремонт кровли и фасадов 3 крылец</w:t>
            </w:r>
          </w:p>
        </w:tc>
      </w:tr>
      <w:tr w:rsidR="005C621D" w:rsidRPr="005C621D" w:rsidTr="00CE6807">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83 "Золотой петушок", г. Норильск, район Талнах, ул. Дудинская, д. 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464638" w:rsidRDefault="005C621D" w:rsidP="005C621D">
            <w:pPr>
              <w:suppressAutoHyphens w:val="0"/>
              <w:autoSpaceDN/>
              <w:textAlignment w:val="auto"/>
              <w:rPr>
                <w:rFonts w:ascii="Arial" w:hAnsi="Arial" w:cs="Arial"/>
                <w:b/>
                <w:bCs/>
                <w:sz w:val="16"/>
                <w:szCs w:val="16"/>
              </w:rPr>
            </w:pPr>
            <w:r w:rsidRPr="005C621D">
              <w:rPr>
                <w:rFonts w:ascii="Arial" w:hAnsi="Arial" w:cs="Arial"/>
                <w:b/>
                <w:bCs/>
                <w:sz w:val="16"/>
                <w:szCs w:val="16"/>
              </w:rPr>
              <w:t xml:space="preserve">2016 - </w:t>
            </w:r>
            <w:r w:rsidRPr="005C621D">
              <w:rPr>
                <w:rFonts w:ascii="Arial" w:hAnsi="Arial" w:cs="Arial"/>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театральная студия, музей, познавательный центр, библиотека, склад)                                                                               </w:t>
            </w:r>
            <w:r w:rsidRPr="005C621D">
              <w:rPr>
                <w:rFonts w:ascii="Arial" w:hAnsi="Arial" w:cs="Arial"/>
                <w:b/>
                <w:bCs/>
                <w:sz w:val="16"/>
                <w:szCs w:val="16"/>
              </w:rPr>
              <w:t xml:space="preserve"> </w:t>
            </w:r>
          </w:p>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2018 </w:t>
            </w:r>
            <w:r w:rsidRPr="005C621D">
              <w:rPr>
                <w:rFonts w:ascii="Arial" w:hAnsi="Arial" w:cs="Arial"/>
                <w:sz w:val="16"/>
                <w:szCs w:val="16"/>
              </w:rPr>
              <w:t>-  ремонт мягкой кровли</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84 "Голубок", г. Норильск, район Кайеркан, ул. Первомайская, д. 6</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464638" w:rsidRDefault="005C621D" w:rsidP="005C621D">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 xml:space="preserve">строительно-монтажные работы с целью перепланировки помещений для размещения дополнительных групп на 25 мест (из левого крыла - изостудия, театральная студия)                                          </w:t>
            </w:r>
            <w:r w:rsidRPr="005C621D">
              <w:rPr>
                <w:rFonts w:ascii="Arial" w:hAnsi="Arial" w:cs="Arial"/>
                <w:b/>
                <w:bCs/>
                <w:color w:val="000000"/>
                <w:sz w:val="16"/>
                <w:szCs w:val="16"/>
              </w:rPr>
              <w:t xml:space="preserve"> </w:t>
            </w:r>
          </w:p>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2017 </w:t>
            </w:r>
            <w:r w:rsidRPr="005C621D">
              <w:rPr>
                <w:rFonts w:ascii="Arial" w:hAnsi="Arial" w:cs="Arial"/>
                <w:color w:val="000000"/>
                <w:sz w:val="16"/>
                <w:szCs w:val="16"/>
              </w:rPr>
              <w:t xml:space="preserve">-  комплексный ремонт бассейна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86 "Брусничка", г. Норильск, район Талнах, ул. Бауманская, д. 23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строительно-монтажные работы с целью перепланировки помещений для размещения дополнительных групп на 25 мест (из правого крыла - театральная студия, конференц-холл, изостудия)</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90 "Цветик-семицветик", г. Норильск, Центральный район, ул. Талнахская, д. 1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10 608,0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- 100% замена мягкой кровли с утеплителем, строительно-монтажные работы с целью перепланировки помещений для размещения дополнительных групп на 25 мест (из левого крыла - физкультурного зала)</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92 "Облачко", г. Норильск, район Талнах, ул. Космонавтов, д. 10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строительно-монтажные работы с целью перепланировки помещений для размещения дополнительных групп на 25 мест (из левого крыла - кабинет педагога-психолога, сенсорная комната, склад)</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96 "Капельки", г. Норильск, район Талнах, ул. Бауманская, д. 29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2 631,0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плиты перекрытия в т/центре, восстановление работы приточно-вытяжной вентиляции в кабинках, ремонт загрузочных и заготовочных помещений пищеблока                                                                  </w:t>
            </w:r>
          </w:p>
        </w:tc>
      </w:tr>
      <w:tr w:rsidR="005C621D" w:rsidRPr="005C621D" w:rsidTr="00396535">
        <w:trPr>
          <w:trHeight w:val="69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97 "Светлица", г. Норильск, Центральный район, ул. Хантайская, д. 35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4 000,0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2018 </w:t>
            </w:r>
            <w:r w:rsidRPr="005C621D">
              <w:rPr>
                <w:rFonts w:ascii="Arial" w:hAnsi="Arial" w:cs="Arial"/>
                <w:sz w:val="16"/>
                <w:szCs w:val="16"/>
              </w:rPr>
              <w:t>- восстан</w:t>
            </w:r>
            <w:r w:rsidR="00464638">
              <w:rPr>
                <w:rFonts w:ascii="Arial" w:hAnsi="Arial" w:cs="Arial"/>
                <w:sz w:val="16"/>
                <w:szCs w:val="16"/>
              </w:rPr>
              <w:t xml:space="preserve">овление конструкций "0" цикла, </w:t>
            </w:r>
            <w:r w:rsidRPr="005C621D">
              <w:rPr>
                <w:rFonts w:ascii="Arial" w:hAnsi="Arial" w:cs="Arial"/>
                <w:sz w:val="16"/>
                <w:szCs w:val="16"/>
              </w:rPr>
              <w:t xml:space="preserve">установка шпальных клетей под плитой перекрытия  </w:t>
            </w:r>
          </w:p>
        </w:tc>
      </w:tr>
      <w:tr w:rsidR="005C621D" w:rsidRPr="005C621D" w:rsidTr="00396535">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МБДОУ "Детский сад № 99 "Топ-топ", г. Норильск, Центральный район, ул. Хантайская, д. 25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2 900,0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усиление кладки стен пристройки, герметизация межпанельных швов, бурение 6 скважин                                                             </w:t>
            </w:r>
          </w:p>
        </w:tc>
      </w:tr>
      <w:tr w:rsidR="005C621D" w:rsidRPr="005C621D" w:rsidTr="00396535">
        <w:trPr>
          <w:trHeight w:val="417"/>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sz w:val="16"/>
                <w:szCs w:val="16"/>
              </w:rPr>
            </w:pPr>
            <w:r w:rsidRPr="005C621D">
              <w:rPr>
                <w:rFonts w:ascii="Arial" w:hAnsi="Arial" w:cs="Arial"/>
                <w:b/>
                <w:bCs/>
                <w:i/>
                <w:iCs/>
                <w:sz w:val="16"/>
                <w:szCs w:val="16"/>
              </w:rPr>
              <w:t>Общеобразовательные учреждения</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69 065,0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68 070,0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9 500,0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396535">
        <w:trPr>
          <w:trHeight w:val="71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xml:space="preserve">МБОУ "Лицей № 3", корп. 1, г. Норильск, Центральный район, ул. Комсомольская, д. 27 А </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- 100 % замена разводки, стояков и приборов отопления, вентиляции</w:t>
            </w:r>
          </w:p>
        </w:tc>
      </w:tr>
      <w:tr w:rsidR="005C621D" w:rsidRPr="005C621D" w:rsidTr="00396535">
        <w:trPr>
          <w:trHeight w:val="70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МБОУ "Лицей № 3", корп. 2, г. Норильск, Центральный район, ул. Набережная Урванцева, д. 35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центральной канализации в подполье</w:t>
            </w:r>
          </w:p>
        </w:tc>
      </w:tr>
      <w:tr w:rsidR="005C621D" w:rsidRPr="005C621D" w:rsidTr="00396535">
        <w:trPr>
          <w:trHeight w:val="40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МАОУ "Гимназия № 4", корп. 1, г. Норильск, Центральный район, ул. Пушкина, д. 8</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замена системы отопления, включая разводку, стояки и приборы отопления</w:t>
            </w:r>
          </w:p>
        </w:tc>
      </w:tr>
      <w:tr w:rsidR="005C621D" w:rsidRPr="005C621D" w:rsidTr="00396535">
        <w:trPr>
          <w:trHeight w:val="41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"Гимназия № 5", корп. 1, г. Норильск, Центральный район, ул. Б. Хмельницкого, д. 12</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2 086,7</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ремонт металлической кровли, ремонт крыльца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"Гимназия № 5", корп. 2, г. Норильск, Центральный район, ул. Ветеранов, д. 17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8 557,5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660,0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- 100 % замена разводки, стояков и приборов отопления                   </w:t>
            </w:r>
            <w:r w:rsidRPr="005C621D">
              <w:rPr>
                <w:rFonts w:ascii="Arial" w:hAnsi="Arial" w:cs="Arial"/>
                <w:color w:val="000000"/>
                <w:sz w:val="16"/>
                <w:szCs w:val="16"/>
              </w:rPr>
              <w:br/>
            </w: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конструкций центрального крыльца, согласно разработанного проекта </w:t>
            </w:r>
          </w:p>
        </w:tc>
      </w:tr>
      <w:tr w:rsidR="005C621D" w:rsidRPr="005C621D" w:rsidTr="00396535">
        <w:trPr>
          <w:trHeight w:val="38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"Гимназия № 7", корп. 1, г. Норильск, Центральный район, просп. Ленинский, д. 45 В</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2 334,9</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металлической кровли</w:t>
            </w:r>
          </w:p>
        </w:tc>
      </w:tr>
      <w:tr w:rsidR="005C621D" w:rsidRPr="005C621D" w:rsidTr="00396535">
        <w:trPr>
          <w:trHeight w:val="403"/>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"Гимназия № 7", корп. 2, г. Норильск, Центральный район, просп. Ленинский, д. 37 В</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2 315,4</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ремонт металлической кровли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3", г. Норильск, Центральный район, ул. Советская, д. 5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9 572,7</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100 % замена разводки, стояков и приборов отопления, работы по усилению строительных конструкций здания, устройство автоматизированного теплового пункта</w:t>
            </w:r>
          </w:p>
        </w:tc>
      </w:tr>
      <w:tr w:rsidR="005C621D" w:rsidRPr="005C621D" w:rsidTr="00396535">
        <w:trPr>
          <w:trHeight w:val="39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6", г. Норильск, Центральный район, ул. Комсомольская, д. 16</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4 294,1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ремонт подполья</w:t>
            </w:r>
          </w:p>
        </w:tc>
      </w:tr>
      <w:tr w:rsidR="005C621D" w:rsidRPr="005C621D" w:rsidTr="00CE6807">
        <w:trPr>
          <w:trHeight w:val="42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9", г. Норильск, Центральный район, ул. Талнахская, д. 71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7 251,1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- 100 % замена разводки, стояков и приборов отопления, замена окон</w:t>
            </w:r>
          </w:p>
        </w:tc>
      </w:tr>
      <w:tr w:rsidR="005C621D" w:rsidRPr="005C621D" w:rsidTr="00CE6807">
        <w:trPr>
          <w:trHeight w:val="41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13", корп. 1, г. Норильск, Центральный район, пл. Металлургов, д. 15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4 213,4</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- 100 % замена разводки, стояков и приборов отопления </w:t>
            </w:r>
          </w:p>
        </w:tc>
      </w:tr>
      <w:tr w:rsidR="005C621D" w:rsidRPr="005C621D" w:rsidTr="00CE6807">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13", корп. 2, г. Норильск, Центральный район, пл. Металлургов, д. 23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6 204,0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4 000,0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металлической кровли с заменой дефлекторов, прокладка дополнительного кабеля внешних сетей электроснабжения в связи с недостаточностью мощностей для обеспечения работы системы вентиляции                        </w:t>
            </w:r>
            <w:r w:rsidRPr="005C621D">
              <w:rPr>
                <w:rFonts w:ascii="Arial" w:hAnsi="Arial" w:cs="Arial"/>
                <w:color w:val="000000"/>
                <w:sz w:val="16"/>
                <w:szCs w:val="16"/>
              </w:rPr>
              <w:br/>
            </w:r>
            <w:r w:rsidRPr="005C621D">
              <w:rPr>
                <w:rFonts w:ascii="Arial" w:hAnsi="Arial" w:cs="Arial"/>
                <w:b/>
                <w:bCs/>
                <w:color w:val="000000"/>
                <w:sz w:val="16"/>
                <w:szCs w:val="16"/>
              </w:rPr>
              <w:t>2017</w:t>
            </w:r>
            <w:r w:rsidRPr="005C621D">
              <w:rPr>
                <w:rFonts w:ascii="Arial" w:hAnsi="Arial" w:cs="Arial"/>
                <w:color w:val="000000"/>
                <w:sz w:val="16"/>
                <w:szCs w:val="16"/>
              </w:rPr>
              <w:t xml:space="preserve"> - восстановление конструкций "0" цикла  </w:t>
            </w:r>
          </w:p>
        </w:tc>
      </w:tr>
      <w:tr w:rsidR="005C621D" w:rsidRPr="005C621D" w:rsidTr="00CE6807">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 xml:space="preserve">МБОУ "СШ № 16", г. Норильск, Центральный район, пр. Молодежный, д. 17 </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2 090,0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конструкций центрального крыльца согласно разработанного проекта                                                                                               </w:t>
            </w:r>
          </w:p>
        </w:tc>
      </w:tr>
      <w:tr w:rsidR="005C621D" w:rsidRPr="005C621D" w:rsidTr="00CE6807">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17", г. Норильск, Центральный район, пр. Молодежный, д. 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2018</w:t>
            </w:r>
            <w:r w:rsidRPr="005C621D">
              <w:rPr>
                <w:rFonts w:ascii="Arial" w:hAnsi="Arial" w:cs="Arial"/>
                <w:sz w:val="16"/>
                <w:szCs w:val="16"/>
              </w:rPr>
              <w:t xml:space="preserve"> -  замена калориферов и трубопроводов теплоснабжения П1, П2, ТЗ</w:t>
            </w:r>
          </w:p>
        </w:tc>
      </w:tr>
      <w:tr w:rsidR="005C621D" w:rsidRPr="005C621D" w:rsidTr="00396535">
        <w:trPr>
          <w:trHeight w:val="36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15</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21", г. Норильск, Центральный район, ул. Хантайская, д. 17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2 441,9</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металлической кровли                                                                    </w:t>
            </w:r>
          </w:p>
        </w:tc>
      </w:tr>
      <w:tr w:rsidR="005C621D" w:rsidRPr="005C621D" w:rsidTr="00396535">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23", г. Норильск, Центральный район, пр. Молодежный, д. 19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820,0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конструкций центрального крыльца, согласно разработанного проекта</w:t>
            </w:r>
          </w:p>
        </w:tc>
      </w:tr>
      <w:tr w:rsidR="005C621D" w:rsidRPr="005C621D" w:rsidTr="00396535">
        <w:trPr>
          <w:trHeight w:val="31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24", пос. Снежногорск, ул. Хантайская Набережная, д. 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4 000,0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восстановление с усилением конструкций "0" цикла </w:t>
            </w:r>
          </w:p>
        </w:tc>
      </w:tr>
      <w:tr w:rsidR="005C621D" w:rsidRPr="005C621D" w:rsidTr="00396535">
        <w:trPr>
          <w:trHeight w:val="42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18</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29", г. Норильск, Центральный район, ул. Павлова, д. 21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1 318,3</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металлической кровли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xml:space="preserve">МБОУ "СШ № 30", г. Норильск, район Талнах, ул. Бауманская, д. 12 </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3 137,9</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центрального крыльца, ремонт фасада                                                                                      </w:t>
            </w: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стояков холодного горячего водоснабжения и трубопроводов канализации</w:t>
            </w:r>
          </w:p>
        </w:tc>
      </w:tr>
      <w:tr w:rsidR="005C621D" w:rsidRPr="005C621D" w:rsidTr="00396535">
        <w:trPr>
          <w:trHeight w:val="42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32", г. Норильск, район Кайеркан, ул. Победы, д. 11</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1 546,1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завершение работ по ремонту центрального крыльца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38", корп. 1, г. Норильск, район Талнах, ул. Енисейская, д. 26</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6 103,5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3 000,0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00131B98">
              <w:rPr>
                <w:rFonts w:ascii="Arial" w:hAnsi="Arial" w:cs="Arial"/>
                <w:color w:val="000000"/>
                <w:sz w:val="16"/>
                <w:szCs w:val="16"/>
              </w:rPr>
              <w:t xml:space="preserve"> </w:t>
            </w:r>
            <w:r w:rsidRPr="005C621D">
              <w:rPr>
                <w:rFonts w:ascii="Arial" w:hAnsi="Arial" w:cs="Arial"/>
                <w:color w:val="000000"/>
                <w:sz w:val="16"/>
                <w:szCs w:val="16"/>
              </w:rPr>
              <w:t xml:space="preserve">- замена системы отопления 100 % с установкой тепловой завесы                    </w:t>
            </w:r>
            <w:r w:rsidRPr="005C621D">
              <w:rPr>
                <w:rFonts w:ascii="Arial" w:hAnsi="Arial" w:cs="Arial"/>
                <w:color w:val="000000"/>
                <w:sz w:val="16"/>
                <w:szCs w:val="16"/>
              </w:rPr>
              <w:br/>
            </w:r>
            <w:r w:rsidRPr="005C621D">
              <w:rPr>
                <w:rFonts w:ascii="Arial" w:hAnsi="Arial" w:cs="Arial"/>
                <w:b/>
                <w:bCs/>
                <w:color w:val="000000"/>
                <w:sz w:val="16"/>
                <w:szCs w:val="16"/>
              </w:rPr>
              <w:t>2017</w:t>
            </w:r>
            <w:r w:rsidRPr="005C621D">
              <w:rPr>
                <w:rFonts w:ascii="Arial" w:hAnsi="Arial" w:cs="Arial"/>
                <w:color w:val="000000"/>
                <w:sz w:val="16"/>
                <w:szCs w:val="16"/>
              </w:rPr>
              <w:t xml:space="preserve"> -  ремонт металлической кровли</w:t>
            </w:r>
          </w:p>
        </w:tc>
      </w:tr>
      <w:tr w:rsidR="005C621D" w:rsidRPr="005C621D" w:rsidTr="00396535">
        <w:trPr>
          <w:trHeight w:val="41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38", корп. 2, г. Норильск, район Талнах, ул. Енисейская, д. 24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системы отопления: разводка, стояки отопления, приборы отопления 100%, теплоцентр</w:t>
            </w:r>
          </w:p>
        </w:tc>
      </w:tr>
      <w:tr w:rsidR="005C621D" w:rsidRPr="005C621D" w:rsidTr="00396535">
        <w:trPr>
          <w:trHeight w:val="41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39", г. Норильск, район Талнах, ул. Игарская, д. 40</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ремонт металлической кровли</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41", корп. 1, г. Норильск, Центральный район, ул. Озерная, д. 25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вводных трубопроводов в подполье Т1, Т2, В1, центральной канализации в подполье, трубопровод ливневой канализации</w:t>
            </w:r>
          </w:p>
        </w:tc>
      </w:tr>
      <w:tr w:rsidR="005C621D" w:rsidRPr="005C621D" w:rsidTr="00396535">
        <w:trPr>
          <w:trHeight w:val="43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25</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"СШ № 43", г. Норильск, район Талнах, ул. Рудная, д. 15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4 150,0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частичный ремонт мягкой кровли</w:t>
            </w:r>
          </w:p>
        </w:tc>
      </w:tr>
      <w:tr w:rsidR="005C621D" w:rsidRPr="005C621D" w:rsidTr="00CE6807">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xml:space="preserve">МБОУ "Школа-интернат № 2", учебный корпус, г. Норильск, Центральный район, ул. Кирова, д. 34 </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системы отопления, вкл.разводку, ст. отопления, приборы отопления                                                                                                    </w:t>
            </w:r>
          </w:p>
        </w:tc>
      </w:tr>
      <w:tr w:rsidR="005C621D" w:rsidRPr="005C621D" w:rsidTr="00396535">
        <w:trPr>
          <w:trHeight w:val="6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МБОУ "Школа-интернат № 2", спальный корпус, г. Норильск, Центральный район, ул. Кирова, д. 34, стр. 1</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2018</w:t>
            </w:r>
            <w:r w:rsidRPr="005C621D">
              <w:rPr>
                <w:rFonts w:ascii="Arial" w:hAnsi="Arial" w:cs="Arial"/>
                <w:color w:val="000000"/>
                <w:sz w:val="16"/>
                <w:szCs w:val="16"/>
              </w:rPr>
              <w:t xml:space="preserve"> - замена системы отопления, включая разводку, стояки отопления, приборы отопления, сопутствующие общестроительные работы </w:t>
            </w:r>
          </w:p>
        </w:tc>
      </w:tr>
      <w:tr w:rsidR="005C621D" w:rsidRPr="005C621D" w:rsidTr="00396535">
        <w:trPr>
          <w:trHeight w:val="55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МБОУ "Центр образования № 1", г. Норильск, Центральный район, ул. Мира, д. 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- 100 % замена разводки, стояков и приборов отопления</w:t>
            </w:r>
          </w:p>
        </w:tc>
      </w:tr>
      <w:tr w:rsidR="005C621D" w:rsidRPr="005C621D" w:rsidTr="00396535">
        <w:trPr>
          <w:trHeight w:val="4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МБОУ "Центр образования № 2", г. Норильск, район Талнах, ул. Кравца, д. 16</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- 100 % замена разводки, стояков и приборов отопления</w:t>
            </w:r>
          </w:p>
        </w:tc>
      </w:tr>
      <w:tr w:rsidR="005C621D" w:rsidRPr="005C621D" w:rsidTr="00396535">
        <w:trPr>
          <w:trHeight w:val="42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МБОУ "Центр образования № 3", г. Норильск, район Кайеркан, ул. Школьная, д. 17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1 799,9</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xml:space="preserve">- ремонт металлической кровли                                                                                                </w:t>
            </w: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системы отопления, разводки 100%                   </w:t>
            </w:r>
          </w:p>
        </w:tc>
      </w:tr>
      <w:tr w:rsidR="005C621D" w:rsidRPr="005C621D" w:rsidTr="00396535">
        <w:trPr>
          <w:trHeight w:val="413"/>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ДО "СДЮТиЭ" СОК Оганер, г. Норильск, Центральный район, ул. Вальковская, д. 18</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843,0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4 000,0</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прокладка вводного кабеля электроснабжения                                                     </w:t>
            </w:r>
            <w:r w:rsidRPr="005C621D">
              <w:rPr>
                <w:rFonts w:ascii="Arial" w:hAnsi="Arial" w:cs="Arial"/>
                <w:sz w:val="16"/>
                <w:szCs w:val="16"/>
              </w:rPr>
              <w:br/>
            </w:r>
            <w:r w:rsidRPr="005C621D">
              <w:rPr>
                <w:rFonts w:ascii="Arial" w:hAnsi="Arial" w:cs="Arial"/>
                <w:b/>
                <w:bCs/>
                <w:sz w:val="16"/>
                <w:szCs w:val="16"/>
              </w:rPr>
              <w:t xml:space="preserve">2017 </w:t>
            </w:r>
            <w:r w:rsidRPr="005C621D">
              <w:rPr>
                <w:rFonts w:ascii="Arial" w:hAnsi="Arial" w:cs="Arial"/>
                <w:sz w:val="16"/>
                <w:szCs w:val="16"/>
              </w:rPr>
              <w:t xml:space="preserve">- замена внутренних сетей электроснабжения </w:t>
            </w:r>
          </w:p>
        </w:tc>
      </w:tr>
      <w:tr w:rsidR="005C621D" w:rsidRPr="005C621D" w:rsidTr="00396535">
        <w:trPr>
          <w:trHeight w:val="41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ДО "ДДТ", г. Норильск, район Кайеркан, ул. Победы, д. 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894,6</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крыльца запасного выхода</w:t>
            </w:r>
          </w:p>
        </w:tc>
      </w:tr>
      <w:tr w:rsidR="005C621D" w:rsidRPr="005C621D" w:rsidTr="00396535">
        <w:trPr>
          <w:trHeight w:val="6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"Управление по делам культуры и искусства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color w:val="000000"/>
                <w:sz w:val="16"/>
                <w:szCs w:val="16"/>
              </w:rPr>
            </w:pPr>
            <w:r w:rsidRPr="005C621D">
              <w:rPr>
                <w:rFonts w:ascii="Arial" w:hAnsi="Arial" w:cs="Arial"/>
                <w:b/>
                <w:bCs/>
                <w:color w:val="000000"/>
                <w:sz w:val="16"/>
                <w:szCs w:val="16"/>
              </w:rPr>
              <w:t>28 403,8</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592,5</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50 000,0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2 000,0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7 550,0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396535">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"Норильская художественная галерея", г. Норильск, Центральный район, Талнахская, д. 78</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ремонт фондохранилища живописи № 1, складского помещения с химической обработкой от грибка, ремонт выставочного зала постоянной экспозиции, ремонт экспресс- зала и лекционного зала                                                                                           </w:t>
            </w:r>
          </w:p>
        </w:tc>
      </w:tr>
      <w:tr w:rsidR="005C621D" w:rsidRPr="005C621D" w:rsidTr="00396535">
        <w:trPr>
          <w:trHeight w:val="42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"Музей истории освоения и развития НПР", г. Норильск, Центральный район, просп. Ленинский, д. 14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8 383,6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99,7</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w:t>
            </w:r>
            <w:r w:rsidRPr="005C621D">
              <w:rPr>
                <w:rFonts w:ascii="Arial" w:hAnsi="Arial" w:cs="Arial"/>
                <w:sz w:val="16"/>
                <w:szCs w:val="16"/>
              </w:rPr>
              <w:t xml:space="preserve">- продолжение работ по усилению "0" цикла, восстановление отмостки и усиление крыльца, разработка проекта на выполнение работ по оценке технического состояния строительных конструкций в подполье                                                                                                     </w:t>
            </w:r>
            <w:r w:rsidRPr="005C621D">
              <w:rPr>
                <w:rFonts w:ascii="Arial" w:hAnsi="Arial" w:cs="Arial"/>
                <w:b/>
                <w:bCs/>
                <w:sz w:val="16"/>
                <w:szCs w:val="16"/>
              </w:rPr>
              <w:t xml:space="preserve">2017 </w:t>
            </w:r>
            <w:r w:rsidRPr="005C621D">
              <w:rPr>
                <w:rFonts w:ascii="Arial" w:hAnsi="Arial" w:cs="Arial"/>
                <w:sz w:val="16"/>
                <w:szCs w:val="16"/>
              </w:rPr>
              <w:t xml:space="preserve">- ремонт туалетных комнат с заменой инженерного оборудования                                                                                                      </w:t>
            </w:r>
            <w:r w:rsidRPr="005C621D">
              <w:rPr>
                <w:rFonts w:ascii="Arial" w:hAnsi="Arial" w:cs="Arial"/>
                <w:b/>
                <w:bCs/>
                <w:sz w:val="16"/>
                <w:szCs w:val="16"/>
              </w:rPr>
              <w:t>2018</w:t>
            </w:r>
            <w:r w:rsidRPr="005C621D">
              <w:rPr>
                <w:rFonts w:ascii="Arial" w:hAnsi="Arial" w:cs="Arial"/>
                <w:sz w:val="16"/>
                <w:szCs w:val="16"/>
              </w:rPr>
              <w:t xml:space="preserve"> - замена окон на стеклопакеты                                  </w:t>
            </w:r>
          </w:p>
        </w:tc>
      </w:tr>
      <w:tr w:rsidR="005C621D" w:rsidRPr="005C621D" w:rsidTr="00CE6807">
        <w:trPr>
          <w:trHeight w:val="49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МБУК "Городской центр культуры", г. Норильск, Центральный район, ул. Орджоникидзе, д. 15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15 000,0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монтаж системы вентиляции, согласно разработанной ПСД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"Централизованная библиотечная система", филиал № 1, г. Норильск, район Кайеркан, ул. Первомайская, д. 42</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1 000,0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замена входных дверей, восстановление крыльца главного входа                                                                                                                                     </w:t>
            </w:r>
          </w:p>
        </w:tc>
      </w:tr>
      <w:tr w:rsidR="005C621D" w:rsidRPr="005C621D" w:rsidTr="00CE6807">
        <w:trPr>
          <w:trHeight w:val="103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"Централизованная библиотечная система", филиал № 4, г. Норильск, Центральный район, пр. Солнечный, д. 2</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замена линолеума </w:t>
            </w:r>
          </w:p>
        </w:tc>
      </w:tr>
      <w:tr w:rsidR="005C621D" w:rsidRPr="005C621D" w:rsidTr="00CE6807">
        <w:trPr>
          <w:trHeight w:val="832"/>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"Централизованная библиотечная система", Городская публичная библиотека, г. Норильск, Центральный район, просп. Ленинский, д. 20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покраска стен, замена линолеума                                                                    </w:t>
            </w:r>
          </w:p>
        </w:tc>
      </w:tr>
      <w:tr w:rsidR="005C621D" w:rsidRPr="005C621D" w:rsidTr="00CE6807">
        <w:trPr>
          <w:trHeight w:val="70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"Централизованная библиотечная система", Талнахская городская библиотека, г. Норильск, район Талнах, ул. Диксона, д. 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1 200,0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ремонт стен, потолков, тамбуров                                                                </w:t>
            </w:r>
          </w:p>
        </w:tc>
      </w:tr>
      <w:tr w:rsidR="005C621D" w:rsidRPr="005C621D" w:rsidTr="00CE6807">
        <w:trPr>
          <w:trHeight w:val="69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ДО "Норильская детская художественная школа", г. Норильск, Центральный район, ул. Комсомольская, д. 52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w:t>
            </w:r>
            <w:r w:rsidRPr="005C621D">
              <w:rPr>
                <w:rFonts w:ascii="Arial" w:hAnsi="Arial" w:cs="Arial"/>
                <w:sz w:val="16"/>
                <w:szCs w:val="16"/>
              </w:rPr>
              <w:t xml:space="preserve">- ремонт системы водоснабжения и канализации в помещении уборочного инвентаря и кабинета № 12                                                              </w:t>
            </w:r>
            <w:r w:rsidRPr="005C621D">
              <w:rPr>
                <w:rFonts w:ascii="Arial" w:hAnsi="Arial" w:cs="Arial"/>
                <w:b/>
                <w:bCs/>
                <w:sz w:val="16"/>
                <w:szCs w:val="16"/>
              </w:rPr>
              <w:t>2017</w:t>
            </w:r>
            <w:r w:rsidRPr="005C621D">
              <w:rPr>
                <w:rFonts w:ascii="Arial" w:hAnsi="Arial" w:cs="Arial"/>
                <w:sz w:val="16"/>
                <w:szCs w:val="16"/>
              </w:rPr>
              <w:t xml:space="preserve"> - чистовая отделка внутренних помещений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ДО "Норильская детская музыкальная школа", г. Норильск, Цент</w:t>
            </w:r>
            <w:r w:rsidR="00396535">
              <w:rPr>
                <w:rFonts w:ascii="Arial" w:hAnsi="Arial" w:cs="Arial"/>
                <w:sz w:val="16"/>
                <w:szCs w:val="16"/>
              </w:rPr>
              <w:t xml:space="preserve">ральный район, пр. Молодежный, </w:t>
            </w:r>
            <w:r w:rsidRPr="005C621D">
              <w:rPr>
                <w:rFonts w:ascii="Arial" w:hAnsi="Arial" w:cs="Arial"/>
                <w:sz w:val="16"/>
                <w:szCs w:val="16"/>
              </w:rPr>
              <w:t>д. 13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восстановление штукатурного и окрасочного слоя коридоров и холла 1 этажа                                                                                       </w:t>
            </w:r>
            <w:r w:rsidRPr="005C621D">
              <w:rPr>
                <w:rFonts w:ascii="Arial" w:hAnsi="Arial" w:cs="Arial"/>
                <w:b/>
                <w:bCs/>
                <w:sz w:val="16"/>
                <w:szCs w:val="16"/>
              </w:rPr>
              <w:t>2018</w:t>
            </w:r>
            <w:r w:rsidRPr="005C621D">
              <w:rPr>
                <w:rFonts w:ascii="Arial" w:hAnsi="Arial" w:cs="Arial"/>
                <w:sz w:val="16"/>
                <w:szCs w:val="16"/>
              </w:rPr>
              <w:t xml:space="preserve"> - восстановление штукатурного и окрасочного слоя коридоров и холла 2 этажа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ДО "Норильская детская школа искусств", г. Норильск, Центральный район, ул. Б. Хмельницкого, д. 17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4 042,5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85487C"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работы в подполье: выемка грунта, засыпка щебнем                              </w:t>
            </w:r>
          </w:p>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монтаж ограждения вокруг здания                                                               </w:t>
            </w:r>
            <w:r w:rsidRPr="005C621D">
              <w:rPr>
                <w:rFonts w:ascii="Arial" w:hAnsi="Arial" w:cs="Arial"/>
                <w:b/>
                <w:bCs/>
                <w:sz w:val="16"/>
                <w:szCs w:val="16"/>
              </w:rPr>
              <w:t>2018</w:t>
            </w:r>
            <w:r w:rsidRPr="005C621D">
              <w:rPr>
                <w:rFonts w:ascii="Arial" w:hAnsi="Arial" w:cs="Arial"/>
                <w:sz w:val="16"/>
                <w:szCs w:val="16"/>
              </w:rPr>
              <w:t xml:space="preserve"> - восстановление штукатурных откосов на стенах, замена двухстворчатых дверей на центральном входе                                                                         </w:t>
            </w:r>
          </w:p>
        </w:tc>
      </w:tr>
      <w:tr w:rsidR="005C621D" w:rsidRPr="005C621D" w:rsidTr="00396535">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ДО "Норильская детская школа искусств", г. Норильск, Центральный район, ул. Набережная Урванцева, д. 29 ("Артистенок")</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1 596,2</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289,8</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2016 -</w:t>
            </w:r>
            <w:r w:rsidRPr="005C621D">
              <w:rPr>
                <w:rFonts w:ascii="Arial" w:hAnsi="Arial" w:cs="Arial"/>
                <w:sz w:val="16"/>
                <w:szCs w:val="16"/>
              </w:rPr>
              <w:t xml:space="preserve"> разработка ПСД (ТВСиК, вентиляции, ЭМ, монтажные и пусконаладочные работы), ремонт кровли с переносом наружного ливневого водоотведения</w:t>
            </w:r>
            <w:r w:rsidRPr="005C621D">
              <w:rPr>
                <w:rFonts w:ascii="Arial" w:hAnsi="Arial" w:cs="Arial"/>
                <w:b/>
                <w:bCs/>
                <w:sz w:val="16"/>
                <w:szCs w:val="16"/>
              </w:rPr>
              <w:t xml:space="preserve">                                                                                                   2017</w:t>
            </w:r>
            <w:r w:rsidRPr="005C621D">
              <w:rPr>
                <w:rFonts w:ascii="Arial" w:hAnsi="Arial" w:cs="Arial"/>
                <w:sz w:val="16"/>
                <w:szCs w:val="16"/>
              </w:rPr>
              <w:t xml:space="preserve"> -  общестроительные работы, монтаж узла коммерческого учета вт/ц, замена системы ТВСиК, монтаж вентиляции                               </w:t>
            </w:r>
          </w:p>
        </w:tc>
      </w:tr>
      <w:tr w:rsidR="005C621D" w:rsidRPr="005C621D" w:rsidTr="00396535">
        <w:trPr>
          <w:trHeight w:val="562"/>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ДО "Талнахская детская школа искусств", г. Норильск, район Талнах, ул. Горняков, д. 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1 579,9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кредиторская задолженность за выполненные работы в 2015 г.</w:t>
            </w:r>
          </w:p>
        </w:tc>
      </w:tr>
      <w:tr w:rsidR="005C621D" w:rsidRPr="005C621D" w:rsidTr="00396535">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13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Кинокомплекс "Родина", г. Норильск, Центральный район, просп. Ленинский, д. 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разработка ПСД на ремонт "весеннего" зала и его ремонт, комплексный ремонт помещений с заменой инженерного оборудования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Кинозал "Ретро", г. Норильск, Центральный район, ул. Кирова, д. 24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начало комплексного ремонта, согласно разработанной ПСД                                                                                                                           </w:t>
            </w:r>
            <w:r w:rsidRPr="005C621D">
              <w:rPr>
                <w:rFonts w:ascii="Arial" w:hAnsi="Arial" w:cs="Arial"/>
                <w:b/>
                <w:bCs/>
                <w:sz w:val="16"/>
                <w:szCs w:val="16"/>
              </w:rPr>
              <w:t>2018</w:t>
            </w:r>
            <w:r w:rsidRPr="005C621D">
              <w:rPr>
                <w:rFonts w:ascii="Arial" w:hAnsi="Arial" w:cs="Arial"/>
                <w:sz w:val="16"/>
                <w:szCs w:val="16"/>
              </w:rPr>
              <w:t xml:space="preserve"> - окончание капитального ремонта здания </w:t>
            </w:r>
          </w:p>
        </w:tc>
      </w:tr>
      <w:tr w:rsidR="005C621D" w:rsidRPr="005C621D" w:rsidTr="00CE6807">
        <w:trPr>
          <w:trHeight w:val="4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15</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МБУК "КДЦ "Юбилейный", г. Норильск, район Кайеркан, ул. Шахтерская, д. 14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3 000,0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ремонт крыльца, цокольной забирки                                  </w:t>
            </w:r>
            <w:r w:rsidRPr="005C621D">
              <w:rPr>
                <w:rFonts w:ascii="Arial" w:hAnsi="Arial" w:cs="Arial"/>
                <w:sz w:val="16"/>
                <w:szCs w:val="16"/>
              </w:rPr>
              <w:br/>
            </w:r>
            <w:r w:rsidRPr="005C621D">
              <w:rPr>
                <w:rFonts w:ascii="Arial" w:hAnsi="Arial" w:cs="Arial"/>
                <w:b/>
                <w:bCs/>
                <w:sz w:val="16"/>
                <w:szCs w:val="16"/>
              </w:rPr>
              <w:t>2017</w:t>
            </w:r>
            <w:r w:rsidRPr="005C621D">
              <w:rPr>
                <w:rFonts w:ascii="Arial" w:hAnsi="Arial" w:cs="Arial"/>
                <w:sz w:val="16"/>
                <w:szCs w:val="16"/>
              </w:rPr>
              <w:t xml:space="preserve"> - ремонт входной группы с заменой покрытия, ремонт стилобата, замена светильников освещения в зрительном зале, установка запорного клапана на систему дымоудаления в зрительном зале</w:t>
            </w:r>
          </w:p>
        </w:tc>
      </w:tr>
      <w:tr w:rsidR="005C621D" w:rsidRPr="005C621D" w:rsidTr="00CE6807">
        <w:trPr>
          <w:trHeight w:val="60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МБУК "КДЦ им.В.Высоцкого", г. Норильск, район Талнах, ул. Строителей, д. 17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587,6</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1 500,0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 </w:t>
            </w:r>
            <w:r w:rsidRPr="005C621D">
              <w:rPr>
                <w:rFonts w:ascii="Arial" w:hAnsi="Arial" w:cs="Arial"/>
                <w:sz w:val="16"/>
                <w:szCs w:val="16"/>
              </w:rPr>
              <w:t xml:space="preserve">ремонт фасада                             </w:t>
            </w:r>
            <w:r w:rsidRPr="005C621D">
              <w:rPr>
                <w:rFonts w:ascii="Arial" w:hAnsi="Arial" w:cs="Arial"/>
                <w:b/>
                <w:bCs/>
                <w:sz w:val="16"/>
                <w:szCs w:val="16"/>
              </w:rPr>
              <w:t xml:space="preserve">                                                                  2017</w:t>
            </w:r>
            <w:r w:rsidR="0085487C">
              <w:rPr>
                <w:rFonts w:ascii="Arial" w:hAnsi="Arial" w:cs="Arial"/>
                <w:sz w:val="16"/>
                <w:szCs w:val="16"/>
              </w:rPr>
              <w:t xml:space="preserve"> - корректировка ПСД на </w:t>
            </w:r>
            <w:r w:rsidRPr="005C621D">
              <w:rPr>
                <w:rFonts w:ascii="Arial" w:hAnsi="Arial" w:cs="Arial"/>
                <w:sz w:val="16"/>
                <w:szCs w:val="16"/>
              </w:rPr>
              <w:t xml:space="preserve">замену электрооборудования, эктроосвещения, кабельных линий </w:t>
            </w:r>
          </w:p>
        </w:tc>
      </w:tr>
      <w:tr w:rsidR="005C621D" w:rsidRPr="005C621D" w:rsidTr="00CE6807">
        <w:trPr>
          <w:trHeight w:val="56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МБУК "Дом культуры "Энергия", пос. Снежногорск, ул. Хантайская Набережная, д. 10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7 911,0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кредиторская задолженность за выполненные работы в 2015 г.</w:t>
            </w:r>
          </w:p>
        </w:tc>
      </w:tr>
      <w:tr w:rsidR="005C621D" w:rsidRPr="005C621D" w:rsidTr="00CE6807">
        <w:trPr>
          <w:trHeight w:val="5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18</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под библиотеку, г. Норильск, район Оганер, ул. Югославская, д. 14</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203,0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203,0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разработка ПСД на ремонт внутренних помещений под библиотеку </w:t>
            </w:r>
          </w:p>
        </w:tc>
      </w:tr>
      <w:tr w:rsidR="005C621D" w:rsidRPr="005C621D" w:rsidTr="00CE6807">
        <w:trPr>
          <w:trHeight w:val="69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19</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МУ "Управление по делам культуры и искусства Администрации города Норильска", г. Норильск, Центральный район, ул. Пушкина, д. 12</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2017 - 2018</w:t>
            </w:r>
            <w:r w:rsidRPr="005C621D">
              <w:rPr>
                <w:rFonts w:ascii="Arial" w:hAnsi="Arial" w:cs="Arial"/>
                <w:sz w:val="16"/>
                <w:szCs w:val="16"/>
              </w:rPr>
              <w:t xml:space="preserve"> - ремонт внутренних помещений </w:t>
            </w:r>
          </w:p>
        </w:tc>
      </w:tr>
      <w:tr w:rsidR="005C621D" w:rsidRPr="005C621D" w:rsidTr="00CE6807">
        <w:trPr>
          <w:trHeight w:val="41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"Управление по спорту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101 963,9</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77 350,0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4 250,0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19 800,0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500,0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CE6807">
        <w:trPr>
          <w:trHeight w:val="56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"Лыжная база "Оль-Гуль", г. Норильск, Вальковское шоссе</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2 530,2</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установка опор освещения                         </w:t>
            </w:r>
          </w:p>
        </w:tc>
      </w:tr>
      <w:tr w:rsidR="005C621D" w:rsidRPr="005C621D" w:rsidTr="00CE6807">
        <w:trPr>
          <w:trHeight w:val="20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xml:space="preserve">МБУ "Стадион "Заполярник", г. Норильск, Центральный район, </w:t>
            </w:r>
            <w:r w:rsidRPr="005C621D">
              <w:rPr>
                <w:rFonts w:ascii="Arial" w:hAnsi="Arial" w:cs="Arial"/>
                <w:sz w:val="16"/>
                <w:szCs w:val="16"/>
              </w:rPr>
              <w:t>ул. Пушкина, д. 7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3 684,6</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1 800,0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установка воздухозаборных коробов для проветривания, засыпка провалов, начало работ по открытым спортивным площадкам                                                                                                                      </w:t>
            </w:r>
            <w:r w:rsidRPr="005C621D">
              <w:rPr>
                <w:rFonts w:ascii="Arial" w:hAnsi="Arial" w:cs="Arial"/>
                <w:b/>
                <w:bCs/>
                <w:color w:val="000000"/>
                <w:sz w:val="16"/>
                <w:szCs w:val="16"/>
              </w:rPr>
              <w:t>2017</w:t>
            </w:r>
            <w:r w:rsidRPr="005C621D">
              <w:rPr>
                <w:rFonts w:ascii="Arial" w:hAnsi="Arial" w:cs="Arial"/>
                <w:color w:val="000000"/>
                <w:sz w:val="16"/>
                <w:szCs w:val="16"/>
              </w:rPr>
              <w:t xml:space="preserve"> - ремонт ограждений спортивного ядра, сетка-рабица, ремонт провалов спортивного покрытия «Мастерфайбер», в зоне беговых дорожек стадиона</w:t>
            </w:r>
            <w:r w:rsidRPr="005C621D">
              <w:rPr>
                <w:rFonts w:ascii="Arial" w:hAnsi="Arial" w:cs="Arial"/>
                <w:color w:val="000000"/>
                <w:sz w:val="16"/>
                <w:szCs w:val="16"/>
              </w:rPr>
              <w:br/>
            </w:r>
            <w:r w:rsidRPr="005C621D">
              <w:rPr>
                <w:rFonts w:ascii="Arial" w:hAnsi="Arial" w:cs="Arial"/>
                <w:b/>
                <w:bCs/>
                <w:color w:val="000000"/>
                <w:sz w:val="16"/>
                <w:szCs w:val="16"/>
              </w:rPr>
              <w:t>2018</w:t>
            </w:r>
            <w:r w:rsidRPr="005C621D">
              <w:rPr>
                <w:rFonts w:ascii="Arial" w:hAnsi="Arial" w:cs="Arial"/>
                <w:color w:val="000000"/>
                <w:sz w:val="16"/>
                <w:szCs w:val="16"/>
              </w:rPr>
              <w:t xml:space="preserve"> - восстановление покрытия «Мастерфайбер» на спортивном ядре стадиона, беговые дорожки вокруг футбольного поля, ремонт ограждений спортивного ядра, сетка-рабица</w:t>
            </w:r>
          </w:p>
        </w:tc>
      </w:tr>
      <w:tr w:rsidR="005C621D" w:rsidRPr="005C621D" w:rsidTr="00396535">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xml:space="preserve">МБУ "Дворец спорта "Арктика", г. Норильск, Центральный район, ул. Набережная Урванцева, д. 53 </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4 263,1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 xml:space="preserve">1 этап по монтажу восточной входной группы    </w:t>
            </w:r>
            <w:r w:rsidRPr="005C621D">
              <w:rPr>
                <w:rFonts w:ascii="Arial" w:hAnsi="Arial" w:cs="Arial"/>
                <w:b/>
                <w:bCs/>
                <w:color w:val="000000"/>
                <w:sz w:val="16"/>
                <w:szCs w:val="16"/>
              </w:rPr>
              <w:t xml:space="preserve">                                            2018</w:t>
            </w:r>
            <w:r w:rsidRPr="005C621D">
              <w:rPr>
                <w:rFonts w:ascii="Arial" w:hAnsi="Arial" w:cs="Arial"/>
                <w:color w:val="000000"/>
                <w:sz w:val="16"/>
                <w:szCs w:val="16"/>
              </w:rPr>
              <w:t xml:space="preserve"> - монтаж восточной входной группы, усиление свай и ростверков фундамента здания</w:t>
            </w:r>
          </w:p>
        </w:tc>
      </w:tr>
      <w:tr w:rsidR="005C621D" w:rsidRPr="005C621D" w:rsidTr="00396535">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"Дворец спорта "Арктика", г. Норильск, Центральный район, ул. Комсомольская, д. 13 ("Плавательный бассейн г. Норильск")</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3 373,4</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комплекс работ по ремонту помещений малой чаши бассейна, в душевых, туалетах                                                                                               </w:t>
            </w:r>
            <w:r w:rsidRPr="005C621D">
              <w:rPr>
                <w:rFonts w:ascii="Arial" w:hAnsi="Arial" w:cs="Arial"/>
                <w:b/>
                <w:bCs/>
                <w:color w:val="000000"/>
                <w:sz w:val="16"/>
                <w:szCs w:val="16"/>
              </w:rPr>
              <w:t>2018</w:t>
            </w:r>
            <w:r w:rsidRPr="005C621D">
              <w:rPr>
                <w:rFonts w:ascii="Arial" w:hAnsi="Arial" w:cs="Arial"/>
                <w:color w:val="000000"/>
                <w:sz w:val="16"/>
                <w:szCs w:val="16"/>
              </w:rPr>
              <w:t xml:space="preserve"> - монтаж системы вентиляции                                                                                                                                                                                                           </w:t>
            </w:r>
          </w:p>
        </w:tc>
      </w:tr>
      <w:tr w:rsidR="005C621D" w:rsidRPr="005C621D" w:rsidTr="00396535">
        <w:trPr>
          <w:trHeight w:val="66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"Дворец спорта "Арктика", г. Норильск, Центральный район, ул. Комсомольская, д. 46 А ("Крытый каток "Льдинка")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7 150,0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2 650,0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замена панелей фасада, восстановление теплоизоляции металлического каркаса, разработка ПСД для устройства системы вентиляции на ледовой арене, ПСД для устройства системы вентиляции в здании АБК, ПСД на систему хладоснабжения ледового поля, ПСД на устройство входной группы с холодным закрытым крыльцом и заменой козырька, замена вводных трубопроводов канализации и горячего водоснабжения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"Дом спорта "БОКМО", г. Норильск, Центральный район, ул. Талнахская, д. 68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006018FE">
              <w:rPr>
                <w:rFonts w:ascii="Arial" w:hAnsi="Arial" w:cs="Arial"/>
                <w:color w:val="000000"/>
                <w:sz w:val="16"/>
                <w:szCs w:val="16"/>
              </w:rPr>
              <w:t xml:space="preserve"> - замена </w:t>
            </w:r>
            <w:r w:rsidRPr="005C621D">
              <w:rPr>
                <w:rFonts w:ascii="Arial" w:hAnsi="Arial" w:cs="Arial"/>
                <w:color w:val="000000"/>
                <w:sz w:val="16"/>
                <w:szCs w:val="16"/>
              </w:rPr>
              <w:t xml:space="preserve">системы водоснабжения и канализации, согласно разработанному проекту, ремонт входной группы, ремонт по замене системы вентиляции и отопления, ремонт спортзала и помещений АБК, замена деревянного пола, стен                                                                                  </w:t>
            </w:r>
          </w:p>
        </w:tc>
      </w:tr>
      <w:tr w:rsidR="005C621D" w:rsidRPr="005C621D" w:rsidTr="00CE6807">
        <w:trPr>
          <w:trHeight w:val="49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xml:space="preserve">МБУ "Дом спорта "БОКМО", г. Норильск, Центральный район, ул. Октябрьская, д. 6 Б </w:t>
            </w:r>
            <w:r w:rsidRPr="005C621D">
              <w:rPr>
                <w:rFonts w:ascii="Arial" w:hAnsi="Arial" w:cs="Arial"/>
                <w:color w:val="000000"/>
                <w:sz w:val="16"/>
                <w:szCs w:val="16"/>
              </w:rPr>
              <w:br/>
              <w:t>("Дом физической культуры")</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разработка ПСД по укреплению фундамента, ремонт фойе, ПСД на замену алюминиевых внутренних эл. сетей, на замену приборов отопления, замена лаг, балок, деревянных полов, облицовки стен, замена дверей, ремонт лестницы, коридора, замена алюминиевых внутренних электросетей                                           </w:t>
            </w:r>
          </w:p>
        </w:tc>
      </w:tr>
      <w:tr w:rsidR="005C621D" w:rsidRPr="005C621D" w:rsidTr="00CE6807">
        <w:trPr>
          <w:trHeight w:val="832"/>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xml:space="preserve">МБУ "Спортивный комплекс "Кайеркан", Плавательный бассейн, г. Норильск, район Кайеркан, ул. Надеждинская, д. 16 А </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47 000,0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комплекс мероприятий по капитальному ремонту системы водоподготовки, замена канализационной трубы с выполнением всех необходимых общестроительных работ по ремонту технологического канала </w:t>
            </w:r>
          </w:p>
        </w:tc>
      </w:tr>
      <w:tr w:rsidR="005C621D" w:rsidRPr="005C621D" w:rsidTr="00CE6807">
        <w:trPr>
          <w:trHeight w:val="64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"Спортивный комплекс "Кайеркан", г. Норильск, район Кайеркан, ул. Надеждинская, д. 5 ("Ледовый Дворец спорта")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3 100,0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2018</w:t>
            </w:r>
            <w:r w:rsidRPr="005C621D">
              <w:rPr>
                <w:rFonts w:ascii="Arial" w:hAnsi="Arial" w:cs="Arial"/>
                <w:color w:val="000000"/>
                <w:sz w:val="16"/>
                <w:szCs w:val="16"/>
              </w:rPr>
              <w:t xml:space="preserve"> - облицовка центрального крыльца, металлическое ограждение кровли, ремонт ж/б ступеней трёх крылец запасных выходов</w:t>
            </w:r>
          </w:p>
        </w:tc>
      </w:tr>
      <w:tr w:rsidR="005C621D" w:rsidRPr="005C621D" w:rsidTr="00CE6807">
        <w:trPr>
          <w:trHeight w:val="90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"Спортивный комплекс "Талнах", Плавательный бассейн, г. Норильск, район Талнах, ул. Таймырская, д. 11</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36 200,0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комплекс мероприятий по модернизации системы водоподготовки с учетом общестроительных и электромонтажных работ</w:t>
            </w:r>
          </w:p>
        </w:tc>
      </w:tr>
      <w:tr w:rsidR="005C621D" w:rsidRPr="005C621D" w:rsidTr="00396535">
        <w:trPr>
          <w:trHeight w:val="154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"Спортивный комплекс "Талнах", Культурно-оздоровительный комплекс, г. Норильск, район Талнах, ул. Таймырская, д. 15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21 500,0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утепление и обшивка наружных стен (Алюкобонд), разгерметизация стыковых швов ж/бетонных панелей, замена полового покрытия в игровых залах, </w:t>
            </w:r>
            <w:r w:rsidRPr="005C621D">
              <w:rPr>
                <w:rFonts w:ascii="Arial" w:hAnsi="Arial" w:cs="Arial"/>
                <w:sz w:val="16"/>
                <w:szCs w:val="16"/>
              </w:rPr>
              <w:t>установка дверей с пределом огнестойкости не менее Е1 30*, ремонт входной груп</w:t>
            </w:r>
            <w:r w:rsidRPr="005C621D">
              <w:rPr>
                <w:rFonts w:ascii="Arial" w:hAnsi="Arial" w:cs="Arial"/>
                <w:color w:val="000000"/>
                <w:sz w:val="16"/>
                <w:szCs w:val="16"/>
              </w:rPr>
              <w:t>пы и запасных выходов с установкой антивандальных дверей, с ремонтом крыльца и восстановлением ступеней</w:t>
            </w:r>
          </w:p>
        </w:tc>
      </w:tr>
      <w:tr w:rsidR="005C621D" w:rsidRPr="005C621D" w:rsidTr="00396535">
        <w:trPr>
          <w:trHeight w:val="1256"/>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"Спортивный комплекс "Талнах", г. Норильск, район Талнах, ул. Космонавтов, д. 15 А ("Крытый каток "УМКА")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20 300,0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500,0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разработка ПСД и монтаж ТВСиК АБК, ремонт дебаркадера, замена отопления в гараже, гидроизоляция поля, ремонт фасада АБК, замена окон, ремонт фасада ледового поля, замена фрамуг ледового поля                                                                                              </w:t>
            </w:r>
            <w:r w:rsidRPr="005C621D">
              <w:rPr>
                <w:rFonts w:ascii="Arial" w:hAnsi="Arial" w:cs="Arial"/>
                <w:b/>
                <w:bCs/>
                <w:color w:val="000000"/>
                <w:sz w:val="16"/>
                <w:szCs w:val="16"/>
              </w:rPr>
              <w:t>2018</w:t>
            </w:r>
            <w:r w:rsidRPr="005C621D">
              <w:rPr>
                <w:rFonts w:ascii="Arial" w:hAnsi="Arial" w:cs="Arial"/>
                <w:color w:val="000000"/>
                <w:sz w:val="16"/>
                <w:szCs w:val="16"/>
              </w:rPr>
              <w:t xml:space="preserve"> - разработка ПСД на монтаж системы приточно-вытяжной вентиляции                                                                                                                                                                                                                                                                                                                                                                                                                                                            </w:t>
            </w:r>
          </w:p>
        </w:tc>
      </w:tr>
      <w:tr w:rsidR="005C621D" w:rsidRPr="005C621D" w:rsidTr="00396535">
        <w:trPr>
          <w:trHeight w:val="73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13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"Спортивный комплекс "Талнах", г. Норильск, район Талнах, ул. Новая, д. 11 А ("СОЦ" "ВОСТОК")</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480,0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фасада, восстановление теплоизоляции, металлического каркаса</w:t>
            </w:r>
          </w:p>
        </w:tc>
      </w:tr>
      <w:tr w:rsidR="005C621D" w:rsidRPr="005C621D" w:rsidTr="00CE6807">
        <w:trPr>
          <w:trHeight w:val="802"/>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"Спортивный комплекс "Талнах", г. Норильск, район Талнах, ул. Строителей, д. 23 ("Спортивный зал "ГОРНЯК")</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6018FE"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монтаж вентиляционных металлических коробов по второму этажу фойе, тренажерном зале, раздевалке, кабинетах                                                  </w:t>
            </w:r>
          </w:p>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2018</w:t>
            </w:r>
            <w:r w:rsidRPr="005C621D">
              <w:rPr>
                <w:rFonts w:ascii="Arial" w:hAnsi="Arial" w:cs="Arial"/>
                <w:color w:val="000000"/>
                <w:sz w:val="16"/>
                <w:szCs w:val="16"/>
              </w:rPr>
              <w:t xml:space="preserve"> - частичный ремонт кровли </w:t>
            </w:r>
          </w:p>
        </w:tc>
      </w:tr>
      <w:tr w:rsidR="005C621D" w:rsidRPr="005C621D" w:rsidTr="00CE6807">
        <w:trPr>
          <w:trHeight w:val="78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15</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МАУ ДО "Норильский центр безопасности движения", г. Норильск, Центральный район, пр. Молодежный, д. 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монтаж систем ТВСиК, согласно разработанному проекту </w:t>
            </w:r>
          </w:p>
        </w:tc>
      </w:tr>
      <w:tr w:rsidR="005C621D" w:rsidRPr="005C621D" w:rsidTr="00CE6807">
        <w:trPr>
          <w:trHeight w:val="94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ДО "ДЮСШ № 4", г. Норильск, район Талнах, ул. Энтузиастов, д. 9</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2 554,7</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3 500,0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500,0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ремонт кровли здания и 3-х холодных тамбуров с заменой мягкой кровли "Техноэласт" с водоотводом, демонтаж вентиляционных дефлекторов                                                                               </w:t>
            </w:r>
            <w:r w:rsidRPr="005C621D">
              <w:rPr>
                <w:rFonts w:ascii="Arial" w:hAnsi="Arial" w:cs="Arial"/>
                <w:b/>
                <w:bCs/>
                <w:sz w:val="16"/>
                <w:szCs w:val="16"/>
              </w:rPr>
              <w:t>2017</w:t>
            </w:r>
            <w:r w:rsidRPr="005C621D">
              <w:rPr>
                <w:rFonts w:ascii="Arial" w:hAnsi="Arial" w:cs="Arial"/>
                <w:sz w:val="16"/>
                <w:szCs w:val="16"/>
              </w:rPr>
              <w:t xml:space="preserve"> - разработка ПСД на электроснабжение и его ремонт           </w:t>
            </w:r>
          </w:p>
        </w:tc>
      </w:tr>
      <w:tr w:rsidR="005C621D" w:rsidRPr="005C621D" w:rsidTr="00CE6807">
        <w:trPr>
          <w:trHeight w:val="7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МБУ ДО "ДЮСШ № 4", (Солнышко), г. Норильск, район Талнах, ул. Таймырская, д. 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1 877,9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кровли, с заменой мягкой кровли "Техноэласт" с водоотводом                     </w:t>
            </w:r>
            <w:r w:rsidRPr="005C621D">
              <w:rPr>
                <w:rFonts w:ascii="Arial" w:hAnsi="Arial" w:cs="Arial"/>
                <w:color w:val="000000"/>
                <w:sz w:val="16"/>
                <w:szCs w:val="16"/>
              </w:rPr>
              <w:br/>
            </w:r>
            <w:r w:rsidRPr="005C621D">
              <w:rPr>
                <w:rFonts w:ascii="Arial" w:hAnsi="Arial" w:cs="Arial"/>
                <w:b/>
                <w:bCs/>
                <w:color w:val="000000"/>
                <w:sz w:val="16"/>
                <w:szCs w:val="16"/>
              </w:rPr>
              <w:t>2017</w:t>
            </w:r>
            <w:r w:rsidRPr="005C621D">
              <w:rPr>
                <w:rFonts w:ascii="Arial" w:hAnsi="Arial" w:cs="Arial"/>
                <w:color w:val="000000"/>
                <w:sz w:val="16"/>
                <w:szCs w:val="16"/>
              </w:rPr>
              <w:t xml:space="preserve"> - разработка ПСД и монтаж пожарной сигнализации </w:t>
            </w:r>
          </w:p>
        </w:tc>
      </w:tr>
      <w:tr w:rsidR="005C621D" w:rsidRPr="005C621D" w:rsidTr="00CE6807">
        <w:trPr>
          <w:trHeight w:val="5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"Управление социальной политики Администрации города Норильска"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5 627,1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489,0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13 500,0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4 350,0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CE6807">
        <w:trPr>
          <w:trHeight w:val="170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"КЦСОН", г. Норильск, район Талнах, ул. Маслова, д. 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1 500,0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489,0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4 350,0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xml:space="preserve">- разработка ПСД на выполнение ремонтно-строительных работ по восстановлению приточной и вытяжной вентиляции, начало работ по восстановлению вентиляции                                                                                                                         </w:t>
            </w:r>
            <w:r w:rsidRPr="005C621D">
              <w:rPr>
                <w:rFonts w:ascii="Arial" w:hAnsi="Arial" w:cs="Arial"/>
                <w:b/>
                <w:bCs/>
                <w:color w:val="000000"/>
                <w:sz w:val="16"/>
                <w:szCs w:val="16"/>
              </w:rPr>
              <w:t xml:space="preserve">2017 </w:t>
            </w:r>
            <w:r w:rsidRPr="005C621D">
              <w:rPr>
                <w:rFonts w:ascii="Arial" w:hAnsi="Arial" w:cs="Arial"/>
                <w:color w:val="000000"/>
                <w:sz w:val="16"/>
                <w:szCs w:val="16"/>
              </w:rPr>
              <w:t xml:space="preserve">- выполнение работ по вытяжной вентиляции                                              </w:t>
            </w:r>
            <w:r w:rsidRPr="005C621D">
              <w:rPr>
                <w:rFonts w:ascii="Arial" w:hAnsi="Arial" w:cs="Arial"/>
                <w:b/>
                <w:bCs/>
                <w:color w:val="000000"/>
                <w:sz w:val="16"/>
                <w:szCs w:val="16"/>
              </w:rPr>
              <w:t>2018</w:t>
            </w:r>
            <w:r w:rsidRPr="005C621D">
              <w:rPr>
                <w:rFonts w:ascii="Arial" w:hAnsi="Arial" w:cs="Arial"/>
                <w:color w:val="000000"/>
                <w:sz w:val="16"/>
                <w:szCs w:val="16"/>
              </w:rPr>
              <w:t xml:space="preserve"> - выполнение СМР по замене  и установке пластиковых оконных блоков, замена инженерных сетей холодного и горячего водоснабжения и водоотведения с установкой труб ПВХ по существующему проекту</w:t>
            </w:r>
          </w:p>
        </w:tc>
      </w:tr>
      <w:tr w:rsidR="005C621D" w:rsidRPr="005C621D" w:rsidTr="00CE6807">
        <w:trPr>
          <w:trHeight w:val="53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МБУ РЦ "Виктория", г. Норильск, Центральный район, ул. Нансена, д. 22</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11 500,0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обшивка и утепление здания</w:t>
            </w:r>
          </w:p>
        </w:tc>
      </w:tr>
      <w:tr w:rsidR="005C621D" w:rsidRPr="005C621D" w:rsidTr="00CE6807">
        <w:trPr>
          <w:trHeight w:val="71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Управления социальной политики, г. Норильск, Центральный район, ул. Советская, д. 14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4 127,1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кредиторская задолженность за выполненные работы 2015 г.</w:t>
            </w:r>
          </w:p>
        </w:tc>
      </w:tr>
      <w:tr w:rsidR="005C621D" w:rsidRPr="005C621D" w:rsidTr="00CE6807">
        <w:trPr>
          <w:trHeight w:val="31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"Администрация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9 771,9</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630E97">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w:t>
            </w:r>
            <w:r w:rsidR="00630E97">
              <w:rPr>
                <w:rFonts w:ascii="Arial" w:hAnsi="Arial" w:cs="Arial"/>
                <w:b/>
                <w:bCs/>
                <w:i/>
                <w:iCs/>
                <w:color w:val="000000"/>
                <w:sz w:val="16"/>
                <w:szCs w:val="16"/>
              </w:rPr>
              <w:t> </w:t>
            </w:r>
            <w:r w:rsidRPr="005C621D">
              <w:rPr>
                <w:rFonts w:ascii="Arial" w:hAnsi="Arial" w:cs="Arial"/>
                <w:b/>
                <w:bCs/>
                <w:i/>
                <w:iCs/>
                <w:color w:val="000000"/>
                <w:sz w:val="16"/>
                <w:szCs w:val="16"/>
              </w:rPr>
              <w:t>7</w:t>
            </w:r>
            <w:r w:rsidR="00630E97">
              <w:rPr>
                <w:rFonts w:ascii="Arial" w:hAnsi="Arial" w:cs="Arial"/>
                <w:b/>
                <w:bCs/>
                <w:i/>
                <w:iCs/>
                <w:color w:val="000000"/>
                <w:sz w:val="16"/>
                <w:szCs w:val="16"/>
              </w:rPr>
              <w:t>21,3</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25 200,0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1 000,0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21 000,0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396535">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Администрация города Норильска, г. Норильск, Центральный район, просп. Ленинский, д. 24 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2 574,7</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 </w:t>
            </w:r>
            <w:r w:rsidRPr="005C621D">
              <w:rPr>
                <w:rFonts w:ascii="Arial" w:hAnsi="Arial" w:cs="Arial"/>
                <w:sz w:val="16"/>
                <w:szCs w:val="16"/>
              </w:rPr>
              <w:t xml:space="preserve">устройство отмостки и усиление конструкций "0" цикла                                                                                                                   </w:t>
            </w:r>
            <w:r w:rsidRPr="005C621D">
              <w:rPr>
                <w:rFonts w:ascii="Arial" w:hAnsi="Arial" w:cs="Arial"/>
                <w:b/>
                <w:bCs/>
                <w:sz w:val="16"/>
                <w:szCs w:val="16"/>
              </w:rPr>
              <w:t>2017 -</w:t>
            </w:r>
            <w:r w:rsidRPr="005C621D">
              <w:rPr>
                <w:rFonts w:ascii="Arial" w:hAnsi="Arial" w:cs="Arial"/>
                <w:sz w:val="16"/>
                <w:szCs w:val="16"/>
              </w:rPr>
              <w:t xml:space="preserve"> ремонт подполья                                                                                                  </w:t>
            </w:r>
            <w:r w:rsidRPr="005C621D">
              <w:rPr>
                <w:rFonts w:ascii="Arial" w:hAnsi="Arial" w:cs="Arial"/>
                <w:b/>
                <w:bCs/>
                <w:sz w:val="16"/>
                <w:szCs w:val="16"/>
              </w:rPr>
              <w:t>2018 -</w:t>
            </w:r>
            <w:r w:rsidRPr="005C621D">
              <w:rPr>
                <w:rFonts w:ascii="Arial" w:hAnsi="Arial" w:cs="Arial"/>
                <w:sz w:val="16"/>
                <w:szCs w:val="16"/>
              </w:rPr>
              <w:t xml:space="preserve"> ремонт кровли  </w:t>
            </w:r>
          </w:p>
        </w:tc>
      </w:tr>
      <w:tr w:rsidR="005C621D" w:rsidRPr="005C621D" w:rsidTr="00396535">
        <w:trPr>
          <w:trHeight w:val="61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Переходная лестница, расположенная по адресу г. Норильск, Центральный район, район улицы Комсомольская, 11-17</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238,0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238,0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1 200,0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6018FE"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разработка ПСД на устройство переходной лестницы                           </w:t>
            </w:r>
          </w:p>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устройство лестницы</w:t>
            </w:r>
          </w:p>
        </w:tc>
      </w:tr>
      <w:tr w:rsidR="005C621D" w:rsidRPr="005C621D" w:rsidTr="00396535">
        <w:trPr>
          <w:trHeight w:val="703"/>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3</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Площадь Памяти Героев сооружение 1, г. Норильск, Центральный район</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299,5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299,5</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разработка ПСД на благоустройство объекта                                      </w:t>
            </w:r>
            <w:r w:rsidRPr="005C621D">
              <w:rPr>
                <w:rFonts w:ascii="Arial" w:hAnsi="Arial" w:cs="Arial"/>
                <w:b/>
                <w:bCs/>
                <w:color w:val="000000"/>
                <w:sz w:val="16"/>
                <w:szCs w:val="16"/>
              </w:rPr>
              <w:t xml:space="preserve">2017 - </w:t>
            </w:r>
            <w:r w:rsidRPr="005C621D">
              <w:rPr>
                <w:rFonts w:ascii="Arial" w:hAnsi="Arial" w:cs="Arial"/>
                <w:color w:val="000000"/>
                <w:sz w:val="16"/>
                <w:szCs w:val="16"/>
              </w:rPr>
              <w:t xml:space="preserve">начало работ по благоустройству объекта                                               </w:t>
            </w:r>
            <w:r w:rsidRPr="005C621D">
              <w:rPr>
                <w:rFonts w:ascii="Arial" w:hAnsi="Arial" w:cs="Arial"/>
                <w:b/>
                <w:bCs/>
                <w:color w:val="000000"/>
                <w:sz w:val="16"/>
                <w:szCs w:val="16"/>
              </w:rPr>
              <w:t xml:space="preserve">2018 </w:t>
            </w:r>
            <w:r w:rsidRPr="005C621D">
              <w:rPr>
                <w:rFonts w:ascii="Arial" w:hAnsi="Arial" w:cs="Arial"/>
                <w:color w:val="000000"/>
                <w:sz w:val="16"/>
                <w:szCs w:val="16"/>
              </w:rPr>
              <w:t>- завершение работ по благоустройству объекта</w:t>
            </w:r>
          </w:p>
        </w:tc>
      </w:tr>
      <w:tr w:rsidR="005C621D" w:rsidRPr="005C621D" w:rsidTr="00CE6807">
        <w:trPr>
          <w:trHeight w:val="176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Территория городского кладбища, г. Норильск, Центральный район, район станции Голиково</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1 183,8</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630E97">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r w:rsidR="00630E97">
              <w:rPr>
                <w:rFonts w:ascii="Arial" w:hAnsi="Arial" w:cs="Arial"/>
                <w:color w:val="000000"/>
                <w:sz w:val="16"/>
                <w:szCs w:val="16"/>
              </w:rPr>
              <w:t> </w:t>
            </w:r>
            <w:r w:rsidRPr="005C621D">
              <w:rPr>
                <w:rFonts w:ascii="Arial" w:hAnsi="Arial" w:cs="Arial"/>
                <w:color w:val="000000"/>
                <w:sz w:val="16"/>
                <w:szCs w:val="16"/>
              </w:rPr>
              <w:t>1</w:t>
            </w:r>
            <w:r w:rsidR="00630E97">
              <w:rPr>
                <w:rFonts w:ascii="Arial" w:hAnsi="Arial" w:cs="Arial"/>
                <w:color w:val="000000"/>
                <w:sz w:val="16"/>
                <w:szCs w:val="16"/>
              </w:rPr>
              <w:t>83,8</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разработка ПСД на благоустройство территории городского кладбища: устройство дренажа для организации отвода и сбора поверхностных вод, обваловка территории кладбища, выполнить зеленую защиту по периметру кладбища, устройство подъездных путей, устройство автостоянки катафалков автотранспорта, площадки для мусоросборников, установку общественных туалетов (решение Норильского городского суда от 07.08.2015 г.)</w:t>
            </w:r>
            <w:r w:rsidRPr="005C621D">
              <w:rPr>
                <w:rFonts w:ascii="Arial" w:hAnsi="Arial" w:cs="Arial"/>
                <w:b/>
                <w:bCs/>
                <w:color w:val="000000"/>
                <w:sz w:val="16"/>
                <w:szCs w:val="16"/>
              </w:rPr>
              <w:t xml:space="preserve">                                                                           2017-2018</w:t>
            </w:r>
            <w:r w:rsidRPr="005C621D">
              <w:rPr>
                <w:rFonts w:ascii="Arial" w:hAnsi="Arial" w:cs="Arial"/>
                <w:color w:val="000000"/>
                <w:sz w:val="16"/>
                <w:szCs w:val="16"/>
              </w:rPr>
              <w:t xml:space="preserve"> - проведение соответствующих работ  </w:t>
            </w:r>
          </w:p>
        </w:tc>
      </w:tr>
      <w:tr w:rsidR="005C621D" w:rsidRPr="005C621D" w:rsidTr="00396535">
        <w:trPr>
          <w:trHeight w:val="55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"Бульвар Влюбленных", г. Норильск, Центральный район</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2017 </w:t>
            </w:r>
            <w:r w:rsidRPr="005C621D">
              <w:rPr>
                <w:rFonts w:ascii="Arial" w:hAnsi="Arial" w:cs="Arial"/>
                <w:color w:val="000000"/>
                <w:sz w:val="16"/>
                <w:szCs w:val="16"/>
              </w:rPr>
              <w:t xml:space="preserve">- замена тротуарной плитки </w:t>
            </w:r>
          </w:p>
        </w:tc>
      </w:tr>
      <w:tr w:rsidR="005C621D" w:rsidRPr="005C621D" w:rsidTr="00CE6807">
        <w:trPr>
          <w:trHeight w:val="33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Парк отдыха "Комсомольский", памятник-мемориал "Черный тюльпан", расположенный по адресу г. Норильск, район улицы Комсомольская</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1 000,0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2017 </w:t>
            </w:r>
            <w:r w:rsidRPr="005C621D">
              <w:rPr>
                <w:rFonts w:ascii="Arial" w:hAnsi="Arial" w:cs="Arial"/>
                <w:color w:val="000000"/>
                <w:sz w:val="16"/>
                <w:szCs w:val="16"/>
              </w:rPr>
              <w:t xml:space="preserve">- разработка ПСД на обустройство и ремонт объекта, начало работ по обустройству                                                                                                                                                                       </w:t>
            </w:r>
            <w:r w:rsidRPr="005C621D">
              <w:rPr>
                <w:rFonts w:ascii="Arial" w:hAnsi="Arial" w:cs="Arial"/>
                <w:b/>
                <w:bCs/>
                <w:color w:val="000000"/>
                <w:sz w:val="16"/>
                <w:szCs w:val="16"/>
              </w:rPr>
              <w:t xml:space="preserve">2018 </w:t>
            </w:r>
            <w:r w:rsidRPr="005C621D">
              <w:rPr>
                <w:rFonts w:ascii="Arial" w:hAnsi="Arial" w:cs="Arial"/>
                <w:color w:val="000000"/>
                <w:sz w:val="16"/>
                <w:szCs w:val="16"/>
              </w:rPr>
              <w:t>- завершение работ по обустройству объекта</w:t>
            </w:r>
          </w:p>
        </w:tc>
      </w:tr>
      <w:tr w:rsidR="005C621D" w:rsidRPr="005C621D" w:rsidTr="00396535">
        <w:trPr>
          <w:trHeight w:val="798"/>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МФЦ, Красноярский край, город Норильск, Центральный район, ул. Нансена, д. 69</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957,6</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5C621D" w:rsidRPr="005C621D" w:rsidTr="00396535">
        <w:trPr>
          <w:trHeight w:val="839"/>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МФЦ, Красноярский край, город Норильск, посёлок Снежногорск, ул. Хантайская Набережная, д. 10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250,5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5C621D" w:rsidRPr="005C621D" w:rsidTr="00CE6807">
        <w:trPr>
          <w:trHeight w:val="84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МФЦ, Красноярский край, город Норильск, район Талнах, ул. Бауманская, д. 10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3 775,0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выполнение работ по приведению помещений в соответствие требованиям, установленным для многофункциональных центров предоставления государственных (муниципальных) услуг</w:t>
            </w:r>
          </w:p>
        </w:tc>
      </w:tr>
      <w:tr w:rsidR="005C621D" w:rsidRPr="005C621D" w:rsidTr="00CE6807">
        <w:trPr>
          <w:trHeight w:val="70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МФЦ, Красноярский край, город Норильск, район Кайеркан, ул. Шахтёрская, д. 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492,8</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ремонт системы отопления</w:t>
            </w:r>
          </w:p>
        </w:tc>
      </w:tr>
      <w:tr w:rsidR="005C621D" w:rsidRPr="005C621D" w:rsidTr="00396535">
        <w:trPr>
          <w:trHeight w:val="546"/>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"Талнахское территориальное управление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1 840,5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13 042,5</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396535">
        <w:trPr>
          <w:trHeight w:val="1554"/>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Здание Талнахского территориального управления Администрации города Норильска, г. Норильск, район Талнах, ул. Диксона, д. 10</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13 042,5</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6018FE">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комплекс работ по ремонту коллектора для линии наружных электрических сетей, монтаж питающего силового кабеля, выполнение работ по комплексному ремонту 3 и 4 этажей, в соответствии с разработанными в 2013-2015г.г. проектам: замена системы приточно-вытяжной вентиляции, ремонт кабинетов, замена оконных блоков, коридор 3 и 4 этажа, лестничные марши и лестничные пролеты центральной лестницы                                                                                         </w:t>
            </w:r>
          </w:p>
        </w:tc>
      </w:tr>
      <w:tr w:rsidR="005C621D" w:rsidRPr="005C621D" w:rsidTr="00396535">
        <w:trPr>
          <w:trHeight w:val="82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Помещение гаража Талнахского территориального управления района Талнах, район Талнах, ул. Таймырская, д. 24, помещение 21</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1 840,5</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гаража в соответствии с санитарно-техническими нормами</w:t>
            </w:r>
          </w:p>
        </w:tc>
      </w:tr>
      <w:tr w:rsidR="005C621D" w:rsidRPr="005C621D" w:rsidTr="00CE6807">
        <w:trPr>
          <w:trHeight w:val="68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sz w:val="16"/>
                <w:szCs w:val="16"/>
              </w:rPr>
            </w:pPr>
            <w:r w:rsidRPr="005C621D">
              <w:rPr>
                <w:rFonts w:ascii="Arial" w:hAnsi="Arial" w:cs="Arial"/>
                <w:b/>
                <w:bCs/>
                <w:i/>
                <w:iCs/>
                <w:sz w:val="16"/>
                <w:szCs w:val="16"/>
              </w:rPr>
              <w:t>МУ "Кайерканское территориальное управление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15 350,0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1 550,0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CE6807">
        <w:trPr>
          <w:trHeight w:val="66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Здание Кайерканского территориального управления Администрации города Норильска, г. Норильск, район Кайеркан, ул. Шахтёрская, д. 9 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15 350,0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1 550,0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разработка ПСД на монтаж приточно-вытяжной вентиляции, автоматизации системы вентиляции, ПСД на монтаж системы тепло водоснабжения и канализации, разработка ПСД на прокладку питающего силового кабеля, монтаж питающего силового кабеля, комплексный ремонт в подполье, СМР фасада здания, СМР центрального, запасного выходов (крыльцо), восстановление парапетных плит здания                                                                                                                 </w:t>
            </w:r>
          </w:p>
        </w:tc>
      </w:tr>
      <w:tr w:rsidR="005C621D" w:rsidRPr="005C621D" w:rsidTr="00CE6807">
        <w:trPr>
          <w:trHeight w:val="63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"Снежногорское территориальное управление Администрации города Норильска"</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2 092,1</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856,3</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10 000,0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12 000,0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r>
      <w:tr w:rsidR="005C621D" w:rsidRPr="005C621D" w:rsidTr="00CE6807">
        <w:trPr>
          <w:trHeight w:val="82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Здание административно-общественного центра поселка Снежногорск, пос. Снежногорск, ул. Хантайская Набережная, д. 10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856,3</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856,3</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12 000,0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2016 -</w:t>
            </w:r>
            <w:r w:rsidRPr="005C621D">
              <w:rPr>
                <w:rFonts w:ascii="Arial" w:hAnsi="Arial" w:cs="Arial"/>
                <w:sz w:val="16"/>
                <w:szCs w:val="16"/>
              </w:rPr>
              <w:t xml:space="preserve"> разработка ПСД на замену системы отопления и электроснабжения                                                                               </w:t>
            </w:r>
            <w:r w:rsidRPr="005C621D">
              <w:rPr>
                <w:rFonts w:ascii="Arial" w:hAnsi="Arial" w:cs="Arial"/>
                <w:b/>
                <w:bCs/>
                <w:sz w:val="16"/>
                <w:szCs w:val="16"/>
              </w:rPr>
              <w:t xml:space="preserve">2017 </w:t>
            </w:r>
            <w:r w:rsidRPr="005C621D">
              <w:rPr>
                <w:rFonts w:ascii="Arial" w:hAnsi="Arial" w:cs="Arial"/>
                <w:sz w:val="16"/>
                <w:szCs w:val="16"/>
              </w:rPr>
              <w:t xml:space="preserve">- выполнение работ по замене сетей электроснабжения (с заменой светильников) с выполнением сопутствующих общестроительных работ всего здания                                              </w:t>
            </w:r>
            <w:r w:rsidRPr="005C621D">
              <w:rPr>
                <w:rFonts w:ascii="Arial" w:hAnsi="Arial" w:cs="Arial"/>
                <w:b/>
                <w:bCs/>
                <w:sz w:val="16"/>
                <w:szCs w:val="16"/>
              </w:rPr>
              <w:t>2018</w:t>
            </w:r>
            <w:r w:rsidRPr="005C621D">
              <w:rPr>
                <w:rFonts w:ascii="Arial" w:hAnsi="Arial" w:cs="Arial"/>
                <w:sz w:val="16"/>
                <w:szCs w:val="16"/>
              </w:rPr>
              <w:t xml:space="preserve"> - выполнение строительно-монтажных работ по замене системы отопления, водоснабжения, канализации и вентиляции с проведением сопутствующего (восстановительного) ремонта </w:t>
            </w:r>
          </w:p>
        </w:tc>
      </w:tr>
      <w:tr w:rsidR="005C621D" w:rsidRPr="005C621D" w:rsidTr="00CE6807">
        <w:trPr>
          <w:trHeight w:val="51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 xml:space="preserve">Мини-стадион поселка Снежногорск </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1 235,8</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кредиторская задолженность за выполненные работы 2015 г.</w:t>
            </w:r>
          </w:p>
        </w:tc>
      </w:tr>
      <w:tr w:rsidR="005C621D" w:rsidRPr="005C621D" w:rsidTr="00CE6807">
        <w:trPr>
          <w:trHeight w:val="56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CE6807">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 xml:space="preserve">МУ "Управление имущества Администрации </w:t>
            </w:r>
            <w:r w:rsidR="00CE6807">
              <w:rPr>
                <w:rFonts w:ascii="Arial" w:hAnsi="Arial" w:cs="Arial"/>
                <w:b/>
                <w:bCs/>
                <w:i/>
                <w:iCs/>
                <w:color w:val="000000"/>
                <w:sz w:val="16"/>
                <w:szCs w:val="16"/>
              </w:rPr>
              <w:t>г</w:t>
            </w:r>
            <w:r w:rsidRPr="005C621D">
              <w:rPr>
                <w:rFonts w:ascii="Arial" w:hAnsi="Arial" w:cs="Arial"/>
                <w:b/>
                <w:bCs/>
                <w:i/>
                <w:iCs/>
                <w:color w:val="000000"/>
                <w:sz w:val="16"/>
                <w:szCs w:val="16"/>
              </w:rPr>
              <w:t>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41 559,4</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70,0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МУ "Управление имущества Администрации города Норильска", г. Норильск, Центральный район, просп. Ленинский, д. 21</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638,5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ремонт фасада</w:t>
            </w:r>
          </w:p>
        </w:tc>
      </w:tr>
      <w:tr w:rsidR="005C621D" w:rsidRPr="005C621D" w:rsidTr="00CE6807">
        <w:trPr>
          <w:trHeight w:val="56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отдела ЗАГС, г. Норильск, район Кайеркан, ул. Шахтерская, д. 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1 190,1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color w:val="000000"/>
                <w:sz w:val="16"/>
                <w:szCs w:val="16"/>
              </w:rPr>
            </w:pPr>
            <w:r w:rsidRPr="005C621D">
              <w:rPr>
                <w:rFonts w:ascii="Arial" w:hAnsi="Arial" w:cs="Arial"/>
                <w:b/>
                <w:bCs/>
                <w:color w:val="000000"/>
                <w:sz w:val="16"/>
                <w:szCs w:val="16"/>
              </w:rPr>
              <w:t xml:space="preserve">2016 - </w:t>
            </w:r>
            <w:r w:rsidRPr="005C621D">
              <w:rPr>
                <w:rFonts w:ascii="Arial" w:hAnsi="Arial" w:cs="Arial"/>
                <w:color w:val="000000"/>
                <w:sz w:val="16"/>
                <w:szCs w:val="16"/>
              </w:rPr>
              <w:t>строительно-монтажные работы по ремонту теплового пункта</w:t>
            </w:r>
          </w:p>
        </w:tc>
      </w:tr>
      <w:tr w:rsidR="005C621D" w:rsidRPr="005C621D" w:rsidTr="00396535">
        <w:trPr>
          <w:trHeight w:val="96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Отдельно стоящее здание, г. Норильск, Центральный район, ул. Севастопольская, д. 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2 813,0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завершение работ по ремонту кабинета 3 этажа и трубопроводов Т1, В1, Т3, проходящих на чердаке, начало работ по ремонту помещений 4 этажа - левое крыло, с заменой оконных блоков в количестве 13 шт., разработка ПСД на монтаж СКС </w:t>
            </w:r>
          </w:p>
        </w:tc>
      </w:tr>
      <w:tr w:rsidR="005C621D" w:rsidRPr="005C621D" w:rsidTr="00396535">
        <w:trPr>
          <w:trHeight w:val="561"/>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Нежилое отдельно стоящее здание, г. Норильск, Центральный район, ул. Талнахская, д. 16</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4 950,0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выполнение работ по ремонту в подполье здания </w:t>
            </w:r>
          </w:p>
        </w:tc>
      </w:tr>
      <w:tr w:rsidR="005C621D" w:rsidRPr="005C621D" w:rsidTr="00396535">
        <w:trPr>
          <w:trHeight w:val="70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5</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 xml:space="preserve">Отдельно стоящее здание, г. Норильск, Центральный район, пр. Ленинский, д. 21 </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3 465,0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кредиторская задолженность за выполненные работы 2015 г.</w:t>
            </w:r>
          </w:p>
        </w:tc>
      </w:tr>
      <w:tr w:rsidR="005C621D" w:rsidRPr="005C621D" w:rsidTr="005A623E">
        <w:trPr>
          <w:trHeight w:val="55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Отдельно стоящее здание, г. Норильск, район Талнах, ул. Федоровского, д. 5</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12 636,9</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кредиторская задолженность за выполненные работы 2015 г.</w:t>
            </w:r>
          </w:p>
        </w:tc>
      </w:tr>
      <w:tr w:rsidR="005C621D" w:rsidRPr="005C621D" w:rsidTr="00CE6807">
        <w:trPr>
          <w:trHeight w:val="69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КГБУК "Норильский Заполярный театр драмы им. Вл. Маяковского", г. Норильск, Центральный район, просп. Ленинский, д. 34</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7 157,5</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 </w:t>
            </w:r>
            <w:r w:rsidRPr="005C621D">
              <w:rPr>
                <w:rFonts w:ascii="Arial" w:hAnsi="Arial" w:cs="Arial"/>
                <w:sz w:val="16"/>
                <w:szCs w:val="16"/>
              </w:rPr>
              <w:t>усиление конструкций "0" цикла</w:t>
            </w:r>
          </w:p>
        </w:tc>
      </w:tr>
      <w:tr w:rsidR="005C621D" w:rsidRPr="005C621D" w:rsidTr="005A623E">
        <w:trPr>
          <w:trHeight w:val="843"/>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 xml:space="preserve">Операционный зал и машинное отделение крематория города Норильска, г. Норильск, Центральный район, ст. Голиково, д. 12 </w:t>
            </w:r>
          </w:p>
        </w:tc>
        <w:tc>
          <w:tcPr>
            <w:tcW w:w="138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5 130,4</w:t>
            </w:r>
          </w:p>
        </w:tc>
        <w:tc>
          <w:tcPr>
            <w:tcW w:w="851"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 xml:space="preserve">2016 </w:t>
            </w:r>
            <w:r w:rsidRPr="005C621D">
              <w:rPr>
                <w:rFonts w:ascii="Arial" w:hAnsi="Arial" w:cs="Arial"/>
                <w:sz w:val="16"/>
                <w:szCs w:val="16"/>
              </w:rPr>
              <w:t>- ремонт кремационных печей</w:t>
            </w:r>
          </w:p>
        </w:tc>
      </w:tr>
      <w:tr w:rsidR="005C621D" w:rsidRPr="005C621D" w:rsidTr="005A623E">
        <w:trPr>
          <w:trHeight w:val="555"/>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9</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Здание автовокзала, г. Норильск, Центральный район, ул. Нансена, д. 69</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3 078,0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ремонт кровли</w:t>
            </w:r>
          </w:p>
        </w:tc>
      </w:tr>
      <w:tr w:rsidR="005C621D" w:rsidRPr="005C621D" w:rsidTr="00CE6807">
        <w:trPr>
          <w:trHeight w:val="549"/>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10</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Патологоанатомический корпус городского кладбища города Норильска</w:t>
            </w:r>
          </w:p>
        </w:tc>
        <w:tc>
          <w:tcPr>
            <w:tcW w:w="138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500,0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jc w:val="center"/>
              <w:textAlignment w:val="auto"/>
              <w:rPr>
                <w:rFonts w:ascii="Arial" w:hAnsi="Arial" w:cs="Arial"/>
                <w:sz w:val="16"/>
                <w:szCs w:val="16"/>
              </w:rPr>
            </w:pPr>
            <w:r w:rsidRPr="005C621D">
              <w:rPr>
                <w:rFonts w:ascii="Arial" w:hAnsi="Arial" w:cs="Arial"/>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2016</w:t>
            </w:r>
            <w:r w:rsidRPr="005C621D">
              <w:rPr>
                <w:rFonts w:ascii="Arial" w:hAnsi="Arial" w:cs="Arial"/>
                <w:sz w:val="16"/>
                <w:szCs w:val="16"/>
              </w:rPr>
              <w:t xml:space="preserve"> - установка диспетчеризации с очистными ПАК</w:t>
            </w:r>
          </w:p>
        </w:tc>
      </w:tr>
      <w:tr w:rsidR="005C621D" w:rsidRPr="005C621D" w:rsidTr="00CE6807">
        <w:trPr>
          <w:trHeight w:val="71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МУ "Управление жилищно-коммунального хозяйства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6 032,0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 </w:t>
            </w:r>
          </w:p>
        </w:tc>
      </w:tr>
      <w:tr w:rsidR="005C621D" w:rsidRPr="005C621D" w:rsidTr="00CE6807">
        <w:trPr>
          <w:trHeight w:val="69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Помещения УЖКХ, г. Норильск, Центральный район, ул. Севастопольская, д. 7</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6 032,0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2017</w:t>
            </w:r>
            <w:r w:rsidRPr="005C621D">
              <w:rPr>
                <w:rFonts w:ascii="Arial" w:hAnsi="Arial" w:cs="Arial"/>
                <w:color w:val="000000"/>
                <w:sz w:val="16"/>
                <w:szCs w:val="16"/>
              </w:rPr>
              <w:t xml:space="preserve"> - общестроительный ремонт помещений архива, сантехнические, электромонтажные работы, общестроительный ремонт помещения кроссовой</w:t>
            </w:r>
          </w:p>
        </w:tc>
      </w:tr>
      <w:tr w:rsidR="005C621D" w:rsidRPr="005C621D" w:rsidTr="00CE6807">
        <w:trPr>
          <w:trHeight w:val="56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sz w:val="16"/>
                <w:szCs w:val="16"/>
              </w:rPr>
            </w:pPr>
            <w:r w:rsidRPr="005C621D">
              <w:rPr>
                <w:rFonts w:ascii="Arial" w:hAnsi="Arial" w:cs="Arial"/>
                <w:b/>
                <w:bCs/>
                <w:i/>
                <w:iCs/>
                <w:sz w:val="16"/>
                <w:szCs w:val="16"/>
              </w:rPr>
              <w:t>МУ "Управление жилищного фонда Администрации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5 422,1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CE6807">
        <w:trPr>
          <w:trHeight w:val="824"/>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Здание Управления жилищного фонда, г. Норильск, Центральный район, ул. Талнахская, д. 40</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5 422,1</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1 000,0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xml:space="preserve">- ремонт фасада, кредиторская задолженность за выполненные работы 2015 г.                                                                                                                     </w:t>
            </w:r>
            <w:r w:rsidRPr="005C621D">
              <w:rPr>
                <w:rFonts w:ascii="Arial" w:hAnsi="Arial" w:cs="Arial"/>
                <w:b/>
                <w:bCs/>
                <w:color w:val="000000"/>
                <w:sz w:val="16"/>
                <w:szCs w:val="16"/>
              </w:rPr>
              <w:t>2017</w:t>
            </w:r>
            <w:r w:rsidRPr="005C621D">
              <w:rPr>
                <w:rFonts w:ascii="Arial" w:hAnsi="Arial" w:cs="Arial"/>
                <w:color w:val="000000"/>
                <w:sz w:val="16"/>
                <w:szCs w:val="16"/>
              </w:rPr>
              <w:t xml:space="preserve"> - ремонт служебных помещений с учетом перепланировки 1 этажа для приема граждан</w:t>
            </w:r>
          </w:p>
        </w:tc>
      </w:tr>
      <w:tr w:rsidR="005C621D" w:rsidRPr="005C621D" w:rsidTr="00CE6807">
        <w:trPr>
          <w:trHeight w:val="708"/>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sz w:val="16"/>
                <w:szCs w:val="16"/>
              </w:rPr>
            </w:pPr>
            <w:r w:rsidRPr="005C621D">
              <w:rPr>
                <w:rFonts w:ascii="Arial" w:hAnsi="Arial" w:cs="Arial"/>
                <w:b/>
                <w:bCs/>
                <w:i/>
                <w:iCs/>
                <w:sz w:val="16"/>
                <w:szCs w:val="16"/>
              </w:rPr>
              <w:t>МКУ "Управление по содержанию и строительству автомобильных дорог города Норильска"</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4 859,4</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5A623E">
        <w:trPr>
          <w:trHeight w:val="705"/>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Административное здание, г. Норильск, Центральный район, ул. Талнахская, д. 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566,2</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отопления, замена эл. проводки и приборов освещения 1 этажа, кредиторская задолженность за выполненные работы 2015 г.</w:t>
            </w:r>
          </w:p>
        </w:tc>
      </w:tr>
      <w:tr w:rsidR="005C621D" w:rsidRPr="005C621D" w:rsidTr="005A623E">
        <w:trPr>
          <w:trHeight w:val="687"/>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Гараж для служебных автомобилей, г. Норильск, Центральный район, ул. Октябрьская, 14 А, стр. 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4 293,2</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выполнение работ по устройству гаража</w:t>
            </w:r>
          </w:p>
        </w:tc>
      </w:tr>
      <w:tr w:rsidR="005C621D" w:rsidRPr="005C621D" w:rsidTr="005A623E">
        <w:trPr>
          <w:trHeight w:val="480"/>
        </w:trPr>
        <w:tc>
          <w:tcPr>
            <w:tcW w:w="4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lastRenderedPageBreak/>
              <w:t> </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МБУ "Автохозяйство"</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11 000,0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0,0</w:t>
            </w:r>
          </w:p>
        </w:tc>
        <w:tc>
          <w:tcPr>
            <w:tcW w:w="4537" w:type="dxa"/>
            <w:tcBorders>
              <w:top w:val="single" w:sz="4" w:space="0" w:color="auto"/>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CE6807">
        <w:trPr>
          <w:trHeight w:val="49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487793">
            <w:pPr>
              <w:suppressAutoHyphens w:val="0"/>
              <w:autoSpaceDN/>
              <w:textAlignment w:val="auto"/>
              <w:rPr>
                <w:rFonts w:ascii="Arial" w:hAnsi="Arial" w:cs="Arial"/>
                <w:sz w:val="16"/>
                <w:szCs w:val="16"/>
              </w:rPr>
            </w:pPr>
            <w:r w:rsidRPr="005C621D">
              <w:rPr>
                <w:rFonts w:ascii="Arial" w:hAnsi="Arial" w:cs="Arial"/>
                <w:sz w:val="16"/>
                <w:szCs w:val="16"/>
              </w:rPr>
              <w:t>АБК оз. Круглое, г. Норильск, ул. Энергетическая, д. 14, стр. 1</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8 250,0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487793">
            <w:pPr>
              <w:suppressAutoHyphens w:val="0"/>
              <w:autoSpaceDN/>
              <w:textAlignment w:val="auto"/>
              <w:rPr>
                <w:rFonts w:ascii="Arial" w:hAnsi="Arial" w:cs="Arial"/>
                <w:sz w:val="16"/>
                <w:szCs w:val="16"/>
              </w:rPr>
            </w:pPr>
            <w:r w:rsidRPr="005C621D">
              <w:rPr>
                <w:rFonts w:ascii="Arial" w:hAnsi="Arial" w:cs="Arial"/>
                <w:b/>
                <w:bCs/>
                <w:sz w:val="16"/>
                <w:szCs w:val="16"/>
              </w:rPr>
              <w:t xml:space="preserve">2017 </w:t>
            </w:r>
            <w:r w:rsidR="00CE6807">
              <w:rPr>
                <w:rFonts w:ascii="Arial" w:hAnsi="Arial" w:cs="Arial"/>
                <w:sz w:val="16"/>
                <w:szCs w:val="16"/>
              </w:rPr>
              <w:t xml:space="preserve">- ремонт мягк. кровли </w:t>
            </w:r>
            <w:r w:rsidRPr="005C621D">
              <w:rPr>
                <w:rFonts w:ascii="Arial" w:hAnsi="Arial" w:cs="Arial"/>
                <w:sz w:val="16"/>
                <w:szCs w:val="16"/>
              </w:rPr>
              <w:t>надстройки л/клеток, ремонт фасада здания</w:t>
            </w:r>
          </w:p>
        </w:tc>
      </w:tr>
      <w:tr w:rsidR="005C621D" w:rsidRPr="005C621D" w:rsidTr="00CE6807">
        <w:trPr>
          <w:trHeight w:val="330"/>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sz w:val="16"/>
                <w:szCs w:val="16"/>
              </w:rPr>
              <w:t>Гараж-стоянка, г. Норильск, район Кайеркан, ул. Победы, д. 13</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1"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2 750,0</w:t>
            </w:r>
          </w:p>
        </w:tc>
        <w:tc>
          <w:tcPr>
            <w:tcW w:w="850"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sz w:val="16"/>
                <w:szCs w:val="16"/>
              </w:rPr>
            </w:pPr>
            <w:r w:rsidRPr="005C621D">
              <w:rPr>
                <w:rFonts w:ascii="Arial" w:hAnsi="Arial" w:cs="Arial"/>
                <w:b/>
                <w:bCs/>
                <w:sz w:val="16"/>
                <w:szCs w:val="16"/>
              </w:rPr>
              <w:t>2017</w:t>
            </w:r>
            <w:r w:rsidRPr="005C621D">
              <w:rPr>
                <w:rFonts w:ascii="Arial" w:hAnsi="Arial" w:cs="Arial"/>
                <w:sz w:val="16"/>
                <w:szCs w:val="16"/>
              </w:rPr>
              <w:t xml:space="preserve"> - планировка и асфальтировка подполья, устройство водоотводного лотка, производство работ по усилению конструкций нулевого цикла - плит цокольного перекрытия, ростверка</w:t>
            </w:r>
          </w:p>
        </w:tc>
      </w:tr>
      <w:tr w:rsidR="005C621D" w:rsidRPr="005C621D" w:rsidTr="00CE6807">
        <w:trPr>
          <w:trHeight w:val="381"/>
        </w:trPr>
        <w:tc>
          <w:tcPr>
            <w:tcW w:w="454" w:type="dxa"/>
            <w:tcBorders>
              <w:top w:val="nil"/>
              <w:left w:val="single" w:sz="4" w:space="0" w:color="auto"/>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b/>
                <w:bCs/>
                <w:i/>
                <w:iCs/>
                <w:color w:val="000000"/>
                <w:sz w:val="16"/>
                <w:szCs w:val="16"/>
              </w:rPr>
            </w:pPr>
            <w:r w:rsidRPr="005C621D">
              <w:rPr>
                <w:rFonts w:ascii="Arial" w:hAnsi="Arial" w:cs="Arial"/>
                <w:b/>
                <w:bCs/>
                <w:i/>
                <w:iCs/>
                <w:color w:val="000000"/>
                <w:sz w:val="16"/>
                <w:szCs w:val="16"/>
              </w:rPr>
              <w:t>МКУ "Служба спасения"</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b/>
                <w:bCs/>
                <w:i/>
                <w:iCs/>
                <w:color w:val="000000"/>
                <w:sz w:val="16"/>
                <w:szCs w:val="16"/>
              </w:rPr>
            </w:pPr>
            <w:r w:rsidRPr="005C621D">
              <w:rPr>
                <w:rFonts w:ascii="Arial" w:hAnsi="Arial" w:cs="Arial"/>
                <w:b/>
                <w:bCs/>
                <w:i/>
                <w:iCs/>
                <w:color w:val="000000"/>
                <w:sz w:val="16"/>
                <w:szCs w:val="16"/>
              </w:rPr>
              <w:t>12 307,4</w:t>
            </w:r>
          </w:p>
        </w:tc>
        <w:tc>
          <w:tcPr>
            <w:tcW w:w="851"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r>
      <w:tr w:rsidR="005C621D" w:rsidRPr="005C621D" w:rsidTr="00DC6776">
        <w:trPr>
          <w:trHeight w:val="47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1</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Стояночный гараж, г. Норильск, городок МЧС "Наледная"</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4 852,6</w:t>
            </w:r>
          </w:p>
        </w:tc>
        <w:tc>
          <w:tcPr>
            <w:tcW w:w="851"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 xml:space="preserve">2016 </w:t>
            </w:r>
            <w:r w:rsidRPr="005C621D">
              <w:rPr>
                <w:rFonts w:ascii="Arial" w:hAnsi="Arial" w:cs="Arial"/>
                <w:color w:val="000000"/>
                <w:sz w:val="16"/>
                <w:szCs w:val="16"/>
              </w:rPr>
              <w:t xml:space="preserve">- ремонт кровли </w:t>
            </w:r>
          </w:p>
        </w:tc>
      </w:tr>
      <w:tr w:rsidR="005C621D" w:rsidRPr="005C621D" w:rsidTr="00DC6776">
        <w:trPr>
          <w:trHeight w:val="577"/>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Здание курсов ГО и АСОЭР (казарма), г. Норильск, городок МЧС "Наледная"</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5 354,8</w:t>
            </w:r>
          </w:p>
        </w:tc>
        <w:tc>
          <w:tcPr>
            <w:tcW w:w="851"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ремонт мягкой кровли                                                 </w:t>
            </w:r>
          </w:p>
        </w:tc>
      </w:tr>
      <w:tr w:rsidR="005C621D" w:rsidRPr="005C621D" w:rsidTr="00DC6776">
        <w:trPr>
          <w:trHeight w:val="401"/>
        </w:trPr>
        <w:tc>
          <w:tcPr>
            <w:tcW w:w="454" w:type="dxa"/>
            <w:tcBorders>
              <w:top w:val="nil"/>
              <w:left w:val="single" w:sz="4" w:space="0" w:color="auto"/>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3</w:t>
            </w:r>
          </w:p>
        </w:tc>
        <w:tc>
          <w:tcPr>
            <w:tcW w:w="3794"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Причал, г. Норильск, Вальковское шоссе, 14 км</w:t>
            </w:r>
          </w:p>
        </w:tc>
        <w:tc>
          <w:tcPr>
            <w:tcW w:w="1385" w:type="dxa"/>
            <w:tcBorders>
              <w:top w:val="nil"/>
              <w:left w:val="nil"/>
              <w:bottom w:val="single" w:sz="4" w:space="0" w:color="auto"/>
              <w:right w:val="single" w:sz="4" w:space="0" w:color="auto"/>
            </w:tcBorders>
            <w:shd w:val="clear" w:color="auto" w:fill="auto"/>
            <w:noWrap/>
            <w:vAlign w:val="center"/>
            <w:hideMark/>
          </w:tcPr>
          <w:p w:rsidR="005C621D" w:rsidRPr="005C621D" w:rsidRDefault="005C621D" w:rsidP="005C621D">
            <w:pPr>
              <w:suppressAutoHyphens w:val="0"/>
              <w:autoSpaceDN/>
              <w:jc w:val="center"/>
              <w:textAlignment w:val="auto"/>
              <w:rPr>
                <w:rFonts w:ascii="Arial" w:hAnsi="Arial" w:cs="Arial"/>
                <w:color w:val="000000"/>
                <w:sz w:val="16"/>
                <w:szCs w:val="16"/>
              </w:rPr>
            </w:pPr>
            <w:r w:rsidRPr="005C621D">
              <w:rPr>
                <w:rFonts w:ascii="Arial" w:hAnsi="Arial" w:cs="Arial"/>
                <w:color w:val="000000"/>
                <w:sz w:val="16"/>
                <w:szCs w:val="16"/>
              </w:rPr>
              <w:t>2 100,0</w:t>
            </w:r>
          </w:p>
        </w:tc>
        <w:tc>
          <w:tcPr>
            <w:tcW w:w="851"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850" w:type="dxa"/>
            <w:tcBorders>
              <w:top w:val="nil"/>
              <w:left w:val="nil"/>
              <w:bottom w:val="single" w:sz="4" w:space="0" w:color="auto"/>
              <w:right w:val="single" w:sz="4" w:space="0" w:color="auto"/>
            </w:tcBorders>
            <w:shd w:val="clear" w:color="auto" w:fill="auto"/>
            <w:noWrap/>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color w:val="000000"/>
                <w:sz w:val="16"/>
                <w:szCs w:val="16"/>
              </w:rPr>
              <w:t> </w:t>
            </w:r>
          </w:p>
        </w:tc>
        <w:tc>
          <w:tcPr>
            <w:tcW w:w="4537" w:type="dxa"/>
            <w:tcBorders>
              <w:top w:val="nil"/>
              <w:left w:val="nil"/>
              <w:bottom w:val="single" w:sz="4" w:space="0" w:color="auto"/>
              <w:right w:val="single" w:sz="4" w:space="0" w:color="auto"/>
            </w:tcBorders>
            <w:shd w:val="clear" w:color="auto" w:fill="auto"/>
            <w:vAlign w:val="center"/>
            <w:hideMark/>
          </w:tcPr>
          <w:p w:rsidR="005C621D" w:rsidRPr="005C621D" w:rsidRDefault="005C621D" w:rsidP="005C621D">
            <w:pPr>
              <w:suppressAutoHyphens w:val="0"/>
              <w:autoSpaceDN/>
              <w:textAlignment w:val="auto"/>
              <w:rPr>
                <w:rFonts w:ascii="Arial" w:hAnsi="Arial" w:cs="Arial"/>
                <w:color w:val="000000"/>
                <w:sz w:val="16"/>
                <w:szCs w:val="16"/>
              </w:rPr>
            </w:pPr>
            <w:r w:rsidRPr="005C621D">
              <w:rPr>
                <w:rFonts w:ascii="Arial" w:hAnsi="Arial" w:cs="Arial"/>
                <w:b/>
                <w:bCs/>
                <w:color w:val="000000"/>
                <w:sz w:val="16"/>
                <w:szCs w:val="16"/>
              </w:rPr>
              <w:t>2016</w:t>
            </w:r>
            <w:r w:rsidRPr="005C621D">
              <w:rPr>
                <w:rFonts w:ascii="Arial" w:hAnsi="Arial" w:cs="Arial"/>
                <w:color w:val="000000"/>
                <w:sz w:val="16"/>
                <w:szCs w:val="16"/>
              </w:rPr>
              <w:t xml:space="preserve"> - асфальтировка территории причала</w:t>
            </w:r>
          </w:p>
        </w:tc>
      </w:tr>
    </w:tbl>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5A623E" w:rsidRDefault="005A623E" w:rsidP="00DC6776">
      <w:pPr>
        <w:pStyle w:val="ConsPlusNormal"/>
        <w:ind w:firstLine="540"/>
        <w:jc w:val="right"/>
        <w:rPr>
          <w:sz w:val="24"/>
          <w:szCs w:val="24"/>
        </w:rPr>
      </w:pPr>
    </w:p>
    <w:p w:rsidR="00DC6776" w:rsidRPr="00246079" w:rsidRDefault="00DC6776" w:rsidP="00DC6776">
      <w:pPr>
        <w:pStyle w:val="ConsPlusNormal"/>
        <w:ind w:firstLine="540"/>
        <w:jc w:val="right"/>
        <w:rPr>
          <w:sz w:val="24"/>
          <w:szCs w:val="24"/>
        </w:rPr>
      </w:pPr>
      <w:r w:rsidRPr="00246079">
        <w:rPr>
          <w:sz w:val="24"/>
          <w:szCs w:val="24"/>
        </w:rPr>
        <w:lastRenderedPageBreak/>
        <w:t>Приложение 4 к Постановлению</w:t>
      </w:r>
    </w:p>
    <w:p w:rsidR="00DC6776" w:rsidRPr="00246079" w:rsidRDefault="00DC6776" w:rsidP="00DC6776">
      <w:pPr>
        <w:pStyle w:val="ConsPlusNormal"/>
        <w:ind w:firstLine="540"/>
        <w:jc w:val="right"/>
        <w:rPr>
          <w:sz w:val="24"/>
          <w:szCs w:val="24"/>
        </w:rPr>
      </w:pPr>
      <w:r w:rsidRPr="00246079">
        <w:rPr>
          <w:sz w:val="24"/>
          <w:szCs w:val="24"/>
        </w:rPr>
        <w:t xml:space="preserve">Администрации города Норильска </w:t>
      </w:r>
    </w:p>
    <w:p w:rsidR="00246079" w:rsidRPr="00246079" w:rsidRDefault="00246079" w:rsidP="00246079">
      <w:pPr>
        <w:pStyle w:val="ConsPlusNormal"/>
        <w:ind w:firstLine="540"/>
        <w:jc w:val="right"/>
        <w:rPr>
          <w:sz w:val="24"/>
          <w:szCs w:val="24"/>
        </w:rPr>
      </w:pPr>
      <w:r w:rsidRPr="00246079">
        <w:rPr>
          <w:sz w:val="24"/>
          <w:szCs w:val="24"/>
        </w:rPr>
        <w:t>от _____________ № ________</w:t>
      </w:r>
    </w:p>
    <w:p w:rsidR="00DC6776" w:rsidRPr="00246079" w:rsidRDefault="00DC6776" w:rsidP="00DC6776">
      <w:pPr>
        <w:pStyle w:val="ConsPlusNormal"/>
        <w:ind w:firstLine="540"/>
        <w:jc w:val="right"/>
        <w:rPr>
          <w:sz w:val="24"/>
          <w:szCs w:val="24"/>
        </w:rPr>
      </w:pPr>
    </w:p>
    <w:p w:rsidR="00DC6776" w:rsidRPr="00246079" w:rsidRDefault="00DC6776" w:rsidP="00DC6776">
      <w:pPr>
        <w:pStyle w:val="ConsPlusNormal"/>
        <w:jc w:val="right"/>
        <w:rPr>
          <w:sz w:val="24"/>
          <w:szCs w:val="24"/>
        </w:rPr>
      </w:pPr>
      <w:r w:rsidRPr="00246079">
        <w:rPr>
          <w:sz w:val="24"/>
          <w:szCs w:val="24"/>
        </w:rPr>
        <w:t>Приложение 4</w:t>
      </w:r>
    </w:p>
    <w:p w:rsidR="00DC6776" w:rsidRPr="00246079" w:rsidRDefault="00DC6776" w:rsidP="00DC6776">
      <w:pPr>
        <w:pStyle w:val="ConsPlusNormal"/>
        <w:jc w:val="right"/>
        <w:rPr>
          <w:sz w:val="24"/>
          <w:szCs w:val="24"/>
        </w:rPr>
      </w:pPr>
      <w:r w:rsidRPr="00246079">
        <w:rPr>
          <w:sz w:val="24"/>
          <w:szCs w:val="24"/>
        </w:rPr>
        <w:t xml:space="preserve">к муниципальной </w:t>
      </w:r>
      <w:r w:rsidR="00180F54" w:rsidRPr="00246079">
        <w:rPr>
          <w:sz w:val="24"/>
          <w:szCs w:val="24"/>
        </w:rPr>
        <w:t>п</w:t>
      </w:r>
      <w:r w:rsidRPr="00246079">
        <w:rPr>
          <w:sz w:val="24"/>
          <w:szCs w:val="24"/>
        </w:rPr>
        <w:t>рограмме</w:t>
      </w:r>
    </w:p>
    <w:p w:rsidR="00DC6776" w:rsidRPr="00246079" w:rsidRDefault="00DC6776" w:rsidP="00DC6776">
      <w:pPr>
        <w:pStyle w:val="ConsPlusNormal"/>
        <w:jc w:val="right"/>
        <w:rPr>
          <w:sz w:val="24"/>
          <w:szCs w:val="24"/>
        </w:rPr>
      </w:pPr>
      <w:r w:rsidRPr="00246079">
        <w:rPr>
          <w:sz w:val="24"/>
          <w:szCs w:val="24"/>
        </w:rPr>
        <w:t>"Поддержание сохранности</w:t>
      </w:r>
    </w:p>
    <w:p w:rsidR="00DC6776" w:rsidRPr="00246079" w:rsidRDefault="00DC6776" w:rsidP="00DC6776">
      <w:pPr>
        <w:pStyle w:val="ConsPlusNormal"/>
        <w:jc w:val="right"/>
        <w:rPr>
          <w:sz w:val="24"/>
          <w:szCs w:val="24"/>
        </w:rPr>
      </w:pPr>
      <w:r w:rsidRPr="00246079">
        <w:rPr>
          <w:sz w:val="24"/>
          <w:szCs w:val="24"/>
        </w:rPr>
        <w:t>действующих и строительство</w:t>
      </w:r>
    </w:p>
    <w:p w:rsidR="00DC6776" w:rsidRPr="00246079" w:rsidRDefault="00DC6776" w:rsidP="00DC6776">
      <w:pPr>
        <w:pStyle w:val="ConsPlusNormal"/>
        <w:jc w:val="right"/>
        <w:rPr>
          <w:sz w:val="24"/>
          <w:szCs w:val="24"/>
        </w:rPr>
      </w:pPr>
      <w:r w:rsidRPr="00246079">
        <w:rPr>
          <w:sz w:val="24"/>
          <w:szCs w:val="24"/>
        </w:rPr>
        <w:t>новых объектов социальной</w:t>
      </w:r>
    </w:p>
    <w:p w:rsidR="00DC6776" w:rsidRPr="00246079" w:rsidRDefault="00DC6776" w:rsidP="00DC6776">
      <w:pPr>
        <w:pStyle w:val="ConsPlusNormal"/>
        <w:jc w:val="right"/>
        <w:rPr>
          <w:sz w:val="24"/>
          <w:szCs w:val="24"/>
        </w:rPr>
      </w:pPr>
      <w:r w:rsidRPr="00246079">
        <w:rPr>
          <w:sz w:val="24"/>
          <w:szCs w:val="24"/>
        </w:rPr>
        <w:t>инфраструктуры"</w:t>
      </w:r>
      <w:r w:rsidR="001B46E5" w:rsidRPr="00246079">
        <w:rPr>
          <w:sz w:val="24"/>
          <w:szCs w:val="24"/>
        </w:rPr>
        <w:t xml:space="preserve"> </w:t>
      </w:r>
      <w:r w:rsidRPr="00246079">
        <w:rPr>
          <w:sz w:val="24"/>
          <w:szCs w:val="24"/>
        </w:rPr>
        <w:t>на 2016 - 2018 гг.</w:t>
      </w:r>
    </w:p>
    <w:p w:rsidR="00DC6776" w:rsidRPr="00246079" w:rsidRDefault="00DC6776" w:rsidP="00DC6776">
      <w:pPr>
        <w:pStyle w:val="ConsPlusNormal"/>
        <w:jc w:val="both"/>
        <w:rPr>
          <w:sz w:val="24"/>
          <w:szCs w:val="24"/>
        </w:rPr>
      </w:pPr>
    </w:p>
    <w:p w:rsidR="00DC6776" w:rsidRPr="00246079" w:rsidRDefault="00DC6776" w:rsidP="00DC6776">
      <w:pPr>
        <w:pStyle w:val="ConsPlusTitle"/>
        <w:jc w:val="center"/>
        <w:rPr>
          <w:rFonts w:ascii="Arial" w:hAnsi="Arial" w:cs="Arial"/>
          <w:sz w:val="24"/>
          <w:szCs w:val="24"/>
        </w:rPr>
      </w:pPr>
      <w:bookmarkStart w:id="1" w:name="P2711"/>
      <w:bookmarkEnd w:id="1"/>
      <w:r w:rsidRPr="00246079">
        <w:rPr>
          <w:rFonts w:ascii="Arial" w:hAnsi="Arial" w:cs="Arial"/>
          <w:sz w:val="24"/>
          <w:szCs w:val="24"/>
        </w:rPr>
        <w:t>СВЕДЕНИЯ</w:t>
      </w:r>
    </w:p>
    <w:p w:rsidR="00DC6776" w:rsidRPr="00246079" w:rsidRDefault="00DC6776" w:rsidP="00DC6776">
      <w:pPr>
        <w:pStyle w:val="ConsPlusTitle"/>
        <w:jc w:val="center"/>
        <w:rPr>
          <w:rFonts w:ascii="Arial" w:hAnsi="Arial" w:cs="Arial"/>
          <w:sz w:val="24"/>
          <w:szCs w:val="24"/>
        </w:rPr>
      </w:pPr>
      <w:r w:rsidRPr="00246079">
        <w:rPr>
          <w:rFonts w:ascii="Arial" w:hAnsi="Arial" w:cs="Arial"/>
          <w:sz w:val="24"/>
          <w:szCs w:val="24"/>
        </w:rPr>
        <w:t>О РАСПРЕДЕЛЕНИИ РАСХОДОВ ПО ТЕКУЩЕМУ РЕМОНТУ ОБЪЕКТОВ</w:t>
      </w:r>
    </w:p>
    <w:p w:rsidR="00DC6776" w:rsidRPr="00246079" w:rsidRDefault="00DC6776" w:rsidP="00DC6776">
      <w:pPr>
        <w:pStyle w:val="ConsPlusTitle"/>
        <w:jc w:val="center"/>
        <w:rPr>
          <w:rFonts w:ascii="Arial" w:hAnsi="Arial" w:cs="Arial"/>
          <w:sz w:val="24"/>
          <w:szCs w:val="24"/>
        </w:rPr>
      </w:pPr>
      <w:r w:rsidRPr="00246079">
        <w:rPr>
          <w:rFonts w:ascii="Arial" w:hAnsi="Arial" w:cs="Arial"/>
          <w:sz w:val="24"/>
          <w:szCs w:val="24"/>
        </w:rPr>
        <w:t>МУНИЦИПАЛЬНОЙ СОБСТВЕННОСТИ НА 2016 - 2018 ГГ.</w:t>
      </w:r>
    </w:p>
    <w:p w:rsidR="005C621D" w:rsidRDefault="005C621D" w:rsidP="00B54F82">
      <w:pPr>
        <w:jc w:val="center"/>
        <w:rPr>
          <w:rFonts w:ascii="Arial" w:hAnsi="Arial" w:cs="Arial"/>
        </w:rPr>
      </w:pPr>
    </w:p>
    <w:tbl>
      <w:tblPr>
        <w:tblW w:w="15304" w:type="dxa"/>
        <w:tblLook w:val="04A0" w:firstRow="1" w:lastRow="0" w:firstColumn="1" w:lastColumn="0" w:noHBand="0" w:noVBand="1"/>
      </w:tblPr>
      <w:tblGrid>
        <w:gridCol w:w="434"/>
        <w:gridCol w:w="3814"/>
        <w:gridCol w:w="1420"/>
        <w:gridCol w:w="848"/>
        <w:gridCol w:w="1320"/>
        <w:gridCol w:w="806"/>
        <w:gridCol w:w="1360"/>
        <w:gridCol w:w="766"/>
        <w:gridCol w:w="4536"/>
      </w:tblGrid>
      <w:tr w:rsidR="00DC6776" w:rsidRPr="00DC6776" w:rsidTr="00DC6776">
        <w:trPr>
          <w:trHeight w:val="465"/>
        </w:trPr>
        <w:tc>
          <w:tcPr>
            <w:tcW w:w="434" w:type="dxa"/>
            <w:vMerge w:val="restart"/>
            <w:tcBorders>
              <w:top w:val="single" w:sz="4" w:space="0" w:color="auto"/>
              <w:left w:val="single" w:sz="4" w:space="0" w:color="auto"/>
              <w:bottom w:val="nil"/>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п/п</w:t>
            </w:r>
          </w:p>
        </w:tc>
        <w:tc>
          <w:tcPr>
            <w:tcW w:w="38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Наименование объекта</w:t>
            </w:r>
          </w:p>
        </w:tc>
        <w:tc>
          <w:tcPr>
            <w:tcW w:w="1420" w:type="dxa"/>
            <w:vMerge w:val="restart"/>
            <w:tcBorders>
              <w:top w:val="single" w:sz="4" w:space="0" w:color="auto"/>
              <w:left w:val="single" w:sz="4" w:space="0" w:color="auto"/>
              <w:bottom w:val="nil"/>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ВСЕГО                             2016 год</w:t>
            </w:r>
          </w:p>
        </w:tc>
        <w:tc>
          <w:tcPr>
            <w:tcW w:w="84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в том числе ПСД</w:t>
            </w:r>
          </w:p>
        </w:tc>
        <w:tc>
          <w:tcPr>
            <w:tcW w:w="1320" w:type="dxa"/>
            <w:vMerge w:val="restart"/>
            <w:tcBorders>
              <w:top w:val="single" w:sz="4" w:space="0" w:color="auto"/>
              <w:left w:val="single" w:sz="4" w:space="0" w:color="auto"/>
              <w:bottom w:val="nil"/>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ВСЕГО                             2017 год</w:t>
            </w:r>
          </w:p>
        </w:tc>
        <w:tc>
          <w:tcPr>
            <w:tcW w:w="80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в том числе ПСД</w:t>
            </w:r>
          </w:p>
        </w:tc>
        <w:tc>
          <w:tcPr>
            <w:tcW w:w="1360" w:type="dxa"/>
            <w:vMerge w:val="restart"/>
            <w:tcBorders>
              <w:top w:val="single" w:sz="4" w:space="0" w:color="auto"/>
              <w:left w:val="single" w:sz="4" w:space="0" w:color="auto"/>
              <w:bottom w:val="nil"/>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ВСЕГО                           2018 год</w:t>
            </w:r>
          </w:p>
        </w:tc>
        <w:tc>
          <w:tcPr>
            <w:tcW w:w="76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в том числе ПСД</w:t>
            </w:r>
          </w:p>
        </w:tc>
        <w:tc>
          <w:tcPr>
            <w:tcW w:w="4536" w:type="dxa"/>
            <w:vMerge w:val="restart"/>
            <w:tcBorders>
              <w:top w:val="single" w:sz="4" w:space="0" w:color="auto"/>
              <w:left w:val="single" w:sz="4" w:space="0" w:color="auto"/>
              <w:bottom w:val="nil"/>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Подробное обоснование по видам выполняемых работ</w:t>
            </w:r>
          </w:p>
        </w:tc>
      </w:tr>
      <w:tr w:rsidR="00DC6776" w:rsidRPr="00DC6776" w:rsidTr="00DC6776">
        <w:trPr>
          <w:trHeight w:val="315"/>
        </w:trPr>
        <w:tc>
          <w:tcPr>
            <w:tcW w:w="434" w:type="dxa"/>
            <w:vMerge/>
            <w:tcBorders>
              <w:top w:val="single" w:sz="4" w:space="0" w:color="auto"/>
              <w:left w:val="single" w:sz="4" w:space="0" w:color="auto"/>
              <w:bottom w:val="nil"/>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3814" w:type="dxa"/>
            <w:vMerge/>
            <w:tcBorders>
              <w:top w:val="single" w:sz="4" w:space="0" w:color="auto"/>
              <w:left w:val="single" w:sz="4" w:space="0" w:color="auto"/>
              <w:bottom w:val="single" w:sz="4" w:space="0" w:color="auto"/>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1420" w:type="dxa"/>
            <w:vMerge/>
            <w:tcBorders>
              <w:top w:val="single" w:sz="4" w:space="0" w:color="auto"/>
              <w:left w:val="single" w:sz="4" w:space="0" w:color="auto"/>
              <w:bottom w:val="nil"/>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848" w:type="dxa"/>
            <w:vMerge/>
            <w:tcBorders>
              <w:top w:val="single" w:sz="4" w:space="0" w:color="auto"/>
              <w:left w:val="single" w:sz="4" w:space="0" w:color="auto"/>
              <w:bottom w:val="single" w:sz="4" w:space="0" w:color="000000"/>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1320" w:type="dxa"/>
            <w:vMerge/>
            <w:tcBorders>
              <w:top w:val="single" w:sz="4" w:space="0" w:color="auto"/>
              <w:left w:val="single" w:sz="4" w:space="0" w:color="auto"/>
              <w:bottom w:val="nil"/>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806" w:type="dxa"/>
            <w:vMerge/>
            <w:tcBorders>
              <w:top w:val="single" w:sz="4" w:space="0" w:color="auto"/>
              <w:left w:val="single" w:sz="4" w:space="0" w:color="auto"/>
              <w:bottom w:val="single" w:sz="4" w:space="0" w:color="000000"/>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1360" w:type="dxa"/>
            <w:vMerge/>
            <w:tcBorders>
              <w:top w:val="single" w:sz="4" w:space="0" w:color="auto"/>
              <w:left w:val="single" w:sz="4" w:space="0" w:color="auto"/>
              <w:bottom w:val="nil"/>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766" w:type="dxa"/>
            <w:vMerge/>
            <w:tcBorders>
              <w:top w:val="single" w:sz="4" w:space="0" w:color="auto"/>
              <w:left w:val="single" w:sz="4" w:space="0" w:color="auto"/>
              <w:bottom w:val="single" w:sz="4" w:space="0" w:color="000000"/>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c>
          <w:tcPr>
            <w:tcW w:w="4536" w:type="dxa"/>
            <w:vMerge/>
            <w:tcBorders>
              <w:top w:val="single" w:sz="4" w:space="0" w:color="auto"/>
              <w:left w:val="single" w:sz="4" w:space="0" w:color="auto"/>
              <w:bottom w:val="nil"/>
              <w:right w:val="single" w:sz="4" w:space="0" w:color="auto"/>
            </w:tcBorders>
            <w:vAlign w:val="center"/>
            <w:hideMark/>
          </w:tcPr>
          <w:p w:rsidR="00DC6776" w:rsidRPr="00DC6776" w:rsidRDefault="00DC6776" w:rsidP="00DC6776">
            <w:pPr>
              <w:suppressAutoHyphens w:val="0"/>
              <w:autoSpaceDN/>
              <w:textAlignment w:val="auto"/>
              <w:rPr>
                <w:rFonts w:ascii="Arial" w:hAnsi="Arial" w:cs="Arial"/>
                <w:sz w:val="16"/>
                <w:szCs w:val="16"/>
              </w:rPr>
            </w:pPr>
          </w:p>
        </w:tc>
      </w:tr>
      <w:tr w:rsidR="00DC6776" w:rsidRPr="00DC6776" w:rsidTr="00DC6776">
        <w:trPr>
          <w:trHeight w:val="31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3.1.</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4.1.</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5.1.</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w:t>
            </w:r>
          </w:p>
        </w:tc>
      </w:tr>
      <w:tr w:rsidR="00DC6776" w:rsidRPr="00DC6776" w:rsidTr="0095267B">
        <w:trPr>
          <w:trHeight w:val="41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BF0FD3">
            <w:pPr>
              <w:suppressAutoHyphens w:val="0"/>
              <w:autoSpaceDN/>
              <w:textAlignment w:val="auto"/>
              <w:rPr>
                <w:rFonts w:ascii="Arial" w:hAnsi="Arial" w:cs="Arial"/>
                <w:b/>
                <w:bCs/>
                <w:sz w:val="16"/>
                <w:szCs w:val="16"/>
              </w:rPr>
            </w:pPr>
            <w:r w:rsidRPr="00DC6776">
              <w:rPr>
                <w:rFonts w:ascii="Arial" w:hAnsi="Arial" w:cs="Arial"/>
                <w:b/>
                <w:bCs/>
                <w:sz w:val="16"/>
                <w:szCs w:val="16"/>
              </w:rPr>
              <w:t>ИТОГО:</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171 027,00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600,0</w:t>
            </w:r>
          </w:p>
        </w:tc>
        <w:tc>
          <w:tcPr>
            <w:tcW w:w="13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221 922,0</w:t>
            </w:r>
          </w:p>
        </w:tc>
        <w:tc>
          <w:tcPr>
            <w:tcW w:w="80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0,0</w:t>
            </w:r>
          </w:p>
        </w:tc>
        <w:tc>
          <w:tcPr>
            <w:tcW w:w="136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86 279,0</w:t>
            </w:r>
          </w:p>
        </w:tc>
        <w:tc>
          <w:tcPr>
            <w:tcW w:w="76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100,0</w:t>
            </w:r>
          </w:p>
        </w:tc>
        <w:tc>
          <w:tcPr>
            <w:tcW w:w="453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DC6776">
        <w:trPr>
          <w:trHeight w:val="3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10 220,50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13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80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76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453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95267B">
        <w:trPr>
          <w:trHeight w:val="651"/>
        </w:trPr>
        <w:tc>
          <w:tcPr>
            <w:tcW w:w="434" w:type="dxa"/>
            <w:tcBorders>
              <w:top w:val="nil"/>
              <w:left w:val="single" w:sz="4" w:space="0" w:color="auto"/>
              <w:bottom w:val="single" w:sz="4" w:space="0" w:color="auto"/>
              <w:right w:val="single" w:sz="4" w:space="0" w:color="auto"/>
            </w:tcBorders>
            <w:shd w:val="clear" w:color="auto" w:fill="auto"/>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общего и дошкольного образования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122 871,00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146 454,0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63 379,0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DC6776">
        <w:trPr>
          <w:trHeight w:val="315"/>
        </w:trPr>
        <w:tc>
          <w:tcPr>
            <w:tcW w:w="434" w:type="dxa"/>
            <w:tcBorders>
              <w:top w:val="nil"/>
              <w:left w:val="single" w:sz="4" w:space="0" w:color="auto"/>
              <w:bottom w:val="single" w:sz="4" w:space="0" w:color="auto"/>
              <w:right w:val="single" w:sz="4" w:space="0" w:color="auto"/>
            </w:tcBorders>
            <w:shd w:val="clear" w:color="auto" w:fill="auto"/>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8 220,50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DC6776">
        <w:trPr>
          <w:trHeight w:val="315"/>
        </w:trPr>
        <w:tc>
          <w:tcPr>
            <w:tcW w:w="434" w:type="dxa"/>
            <w:tcBorders>
              <w:top w:val="nil"/>
              <w:left w:val="single" w:sz="4" w:space="0" w:color="auto"/>
              <w:bottom w:val="single" w:sz="4" w:space="0" w:color="auto"/>
              <w:right w:val="single" w:sz="4" w:space="0" w:color="auto"/>
            </w:tcBorders>
            <w:shd w:val="clear" w:color="auto" w:fill="auto"/>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Дошкольные учреждения</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17 257,6</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52 800,0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28 195,0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95267B">
        <w:trPr>
          <w:trHeight w:val="61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МАДОУ "Детский сад № 2 "Умка", г. Норильск, Центральный район, ул. Орджоникидзе, д. 14 Б</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480,0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замена дверей (6 шт.) на запасных выходах из спален</w:t>
            </w:r>
          </w:p>
        </w:tc>
      </w:tr>
      <w:tr w:rsidR="00DC6776" w:rsidRPr="00DC6776" w:rsidTr="0095267B">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3 "Солнышко", г. Норильск, Центральный район, ул. Кирова, д. 18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495,0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2 000,00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установка шпальных клетей                                                                                              </w:t>
            </w:r>
            <w:r w:rsidRPr="00DC6776">
              <w:rPr>
                <w:rFonts w:ascii="Arial" w:hAnsi="Arial" w:cs="Arial"/>
                <w:b/>
                <w:bCs/>
                <w:sz w:val="16"/>
                <w:szCs w:val="16"/>
              </w:rPr>
              <w:t>2017</w:t>
            </w:r>
            <w:r w:rsidRPr="00DC6776">
              <w:rPr>
                <w:rFonts w:ascii="Arial" w:hAnsi="Arial" w:cs="Arial"/>
                <w:sz w:val="16"/>
                <w:szCs w:val="16"/>
              </w:rPr>
              <w:t xml:space="preserve"> - заделка межпанельных стыков по лестничным маршам, с утеплением стен с внутренней стороны </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замена узла водоподготовки бассейна</w:t>
            </w:r>
          </w:p>
        </w:tc>
      </w:tr>
      <w:tr w:rsidR="00DC6776" w:rsidRPr="00DC6776" w:rsidTr="000F1B9E">
        <w:trPr>
          <w:trHeight w:val="832"/>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МАДОУ "Детский сад № 5 "Норильчонок", г. Норильск, Центральный район, ул. Дзержинского, д. 5 Б</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480,0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замена дверей (6 шт.) на запасных выходах из спален</w:t>
            </w:r>
          </w:p>
        </w:tc>
      </w:tr>
      <w:tr w:rsidR="00DC6776" w:rsidRPr="00DC6776" w:rsidTr="000F1B9E">
        <w:trPr>
          <w:trHeight w:val="702"/>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8 "Тундровичок", г. Норильск, Центральный район, ул. Талнахская, д. 24</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2 100,00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ремонт кирпичной кладки крылец, кровли 3-х козырьков</w:t>
            </w:r>
          </w:p>
        </w:tc>
      </w:tr>
      <w:tr w:rsidR="00DC6776" w:rsidRPr="00DC6776" w:rsidTr="00DC6776">
        <w:trPr>
          <w:trHeight w:val="45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 "Зимушка", г. Норильск, район Талнах, ул. Новая, д. 7</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650,00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заделка межпанельных швов наружных стен здания </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устройство "теплых" электрических полов в 2 группах</w:t>
            </w:r>
          </w:p>
        </w:tc>
      </w:tr>
      <w:tr w:rsidR="00DC6776" w:rsidRPr="00DC6776" w:rsidTr="0095267B">
        <w:trPr>
          <w:trHeight w:val="66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14 "Олененок", корп. 1, г. Норильск, Центральный район, ул. Нансена, д. 96</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1 847,7</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устройство "теплых" электрических полов в 2 группах, кредиторская задолженность за выполненные работы 2015 г. </w:t>
            </w:r>
          </w:p>
        </w:tc>
      </w:tr>
      <w:tr w:rsidR="00DC6776" w:rsidRPr="00DC6776" w:rsidTr="000F1B9E">
        <w:trPr>
          <w:trHeight w:val="71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14 "Олененок", корп. 2, г. Норильск, Центральный район, ул. Бегичева, д. 39 Б</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устройство "теплых" электрических полов в 2 группах </w:t>
            </w:r>
          </w:p>
        </w:tc>
      </w:tr>
      <w:tr w:rsidR="00DC6776" w:rsidRPr="00DC6776" w:rsidTr="0095267B">
        <w:trPr>
          <w:trHeight w:val="55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18 "Полянка", г. Норильск, район Талнах, ул. Кравца, д. 20</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xml:space="preserve">- герметизация швов на торце здания со стороны ул. Кравца, д.22 </w:t>
            </w:r>
          </w:p>
        </w:tc>
      </w:tr>
      <w:tr w:rsidR="00DC6776" w:rsidRPr="00DC6776" w:rsidTr="0095267B">
        <w:trPr>
          <w:trHeight w:val="68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24 "Родничок", г. Норильск, Центральный район, ул. Лауреатов, д. 69</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2 000,00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устройство "теплых" электрических полов в 4 группах</w:t>
            </w:r>
          </w:p>
        </w:tc>
      </w:tr>
      <w:tr w:rsidR="00DC6776" w:rsidRPr="00DC6776" w:rsidTr="0095267B">
        <w:trPr>
          <w:trHeight w:val="69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25 "Серебряное копытце", г. Норильск, район Талнах, ул. Пионерская, д. 6</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1 297,5</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ремонт центрального и 2-х запасных крылец</w:t>
            </w:r>
          </w:p>
        </w:tc>
      </w:tr>
      <w:tr w:rsidR="00DC6776" w:rsidRPr="00DC6776" w:rsidTr="003661A1">
        <w:trPr>
          <w:trHeight w:val="70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11</w:t>
            </w:r>
          </w:p>
        </w:tc>
        <w:tc>
          <w:tcPr>
            <w:tcW w:w="3814"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32 "Снегирек", г. Норильск, Центральный район, ул. Севастопольская, д. 7 В</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3 800,00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95267B">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ремонт загрузочного крыльца и кровли центрального крыльца, ремонт системы вентиляции</w:t>
            </w:r>
          </w:p>
        </w:tc>
      </w:tr>
      <w:tr w:rsidR="00DC6776" w:rsidRPr="00DC6776" w:rsidTr="003661A1">
        <w:trPr>
          <w:trHeight w:val="69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12</w:t>
            </w:r>
          </w:p>
        </w:tc>
        <w:tc>
          <w:tcPr>
            <w:tcW w:w="3814"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46 "Надежда", г. Норильск, Центральный район, ул. Лауреатов, д. 63</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749,7</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межпанельных стыков </w:t>
            </w:r>
          </w:p>
        </w:tc>
      </w:tr>
      <w:tr w:rsidR="00DC6776" w:rsidRPr="00DC6776" w:rsidTr="003661A1">
        <w:trPr>
          <w:trHeight w:val="70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13</w:t>
            </w:r>
          </w:p>
        </w:tc>
        <w:tc>
          <w:tcPr>
            <w:tcW w:w="3814"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48 "Золотая рыбка", г. Норильск, Центральный район, ул. Ленинградская, д. 4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3 900,00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1 895,00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95267B">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замена вводного электрического щита, ремонт системы вентиляции</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ремонт 6 запасных крылец</w:t>
            </w:r>
          </w:p>
        </w:tc>
      </w:tr>
      <w:tr w:rsidR="00DC6776" w:rsidRPr="00DC6776" w:rsidTr="003661A1">
        <w:trPr>
          <w:trHeight w:val="69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14</w:t>
            </w:r>
          </w:p>
        </w:tc>
        <w:tc>
          <w:tcPr>
            <w:tcW w:w="3814"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49 "Белочка", г. Норильск, Центральный район, ул. Комсомольская, д. 40</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410,0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4 600,00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запасного крыльца                                                                                                                            </w:t>
            </w:r>
            <w:r w:rsidRPr="00DC6776">
              <w:rPr>
                <w:rFonts w:ascii="Arial" w:hAnsi="Arial" w:cs="Arial"/>
                <w:b/>
                <w:bCs/>
                <w:sz w:val="16"/>
                <w:szCs w:val="16"/>
              </w:rPr>
              <w:t xml:space="preserve">   2017</w:t>
            </w:r>
            <w:r w:rsidRPr="00DC6776">
              <w:rPr>
                <w:rFonts w:ascii="Arial" w:hAnsi="Arial" w:cs="Arial"/>
                <w:sz w:val="16"/>
                <w:szCs w:val="16"/>
              </w:rPr>
              <w:t xml:space="preserve"> - асфальтировка подполья, ремонт системы вентиляции</w:t>
            </w:r>
          </w:p>
        </w:tc>
      </w:tr>
      <w:tr w:rsidR="00DC6776" w:rsidRPr="00DC6776" w:rsidTr="0095267B">
        <w:trPr>
          <w:trHeight w:val="707"/>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95267B">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50 "Огонек", г. Норильск, Центральный район, просп. Ленинский, д. 39</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3 000,00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системы вентиляции  </w:t>
            </w:r>
          </w:p>
        </w:tc>
      </w:tr>
      <w:tr w:rsidR="00DC6776" w:rsidRPr="00DC6776" w:rsidTr="0095267B">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16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59 "Золушка", корп. 1, г. Норильск, Центральный район, ул. Московская, д. 27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3 850,0</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xml:space="preserve">- замена кафельного покрытия пола, замена трапов на пищеблоке, устройство водоотводного лотка, ремонт системы вентиляции </w:t>
            </w:r>
          </w:p>
        </w:tc>
      </w:tr>
      <w:tr w:rsidR="00DC6776" w:rsidRPr="00DC6776" w:rsidTr="000F1B9E">
        <w:trPr>
          <w:trHeight w:val="98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62 "Почемучка", г. Норильск, Центральный район, ул. Ленинградская, д. 20</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1 218,3</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3 000,0</w:t>
            </w:r>
          </w:p>
        </w:tc>
        <w:tc>
          <w:tcPr>
            <w:tcW w:w="80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95267B">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завершение работ по устройству «теплых» электрических полов в группах и герметизации межпанельных швов плит подполья здания, замена кабельных</w:t>
            </w:r>
            <w:r w:rsidR="0095267B">
              <w:rPr>
                <w:rFonts w:ascii="Arial" w:hAnsi="Arial" w:cs="Arial"/>
                <w:sz w:val="16"/>
                <w:szCs w:val="16"/>
              </w:rPr>
              <w:t xml:space="preserve"> </w:t>
            </w:r>
            <w:r w:rsidRPr="00DC6776">
              <w:rPr>
                <w:rFonts w:ascii="Arial" w:hAnsi="Arial" w:cs="Arial"/>
                <w:sz w:val="16"/>
                <w:szCs w:val="16"/>
              </w:rPr>
              <w:t xml:space="preserve">полок и укладка кабельной продукции в подполье                                                                                                                                     </w:t>
            </w:r>
            <w:r w:rsidRPr="00DC6776">
              <w:rPr>
                <w:rFonts w:ascii="Arial" w:hAnsi="Arial" w:cs="Arial"/>
                <w:b/>
                <w:bCs/>
                <w:sz w:val="16"/>
                <w:szCs w:val="16"/>
              </w:rPr>
              <w:t xml:space="preserve"> 2017</w:t>
            </w:r>
            <w:r w:rsidRPr="00DC6776">
              <w:rPr>
                <w:rFonts w:ascii="Arial" w:hAnsi="Arial" w:cs="Arial"/>
                <w:sz w:val="16"/>
                <w:szCs w:val="16"/>
              </w:rPr>
              <w:t xml:space="preserve"> - ремонт системы вентиляции</w:t>
            </w:r>
          </w:p>
        </w:tc>
      </w:tr>
      <w:tr w:rsidR="00DC6776" w:rsidRPr="00DC6776" w:rsidTr="000F1B9E">
        <w:trPr>
          <w:trHeight w:val="98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66 "Радость", г. Норильск, Центральный район, ул. Нансена, д. 10</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4 000,00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2 300,00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устройство "теплых" эл</w:t>
            </w:r>
            <w:r w:rsidR="000F1B9E">
              <w:rPr>
                <w:rFonts w:ascii="Arial" w:hAnsi="Arial" w:cs="Arial"/>
                <w:sz w:val="16"/>
                <w:szCs w:val="16"/>
              </w:rPr>
              <w:t xml:space="preserve">ектрических полов в 2 группах, </w:t>
            </w:r>
            <w:r w:rsidRPr="00DC6776">
              <w:rPr>
                <w:rFonts w:ascii="Arial" w:hAnsi="Arial" w:cs="Arial"/>
                <w:sz w:val="16"/>
                <w:szCs w:val="16"/>
              </w:rPr>
              <w:t xml:space="preserve">ремонт системы вентиляции </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устройство "теплых" электрических полов в 2 группах, утепление полов со стороны подполья, ремонт плиты перекрытия в т/центре </w:t>
            </w:r>
          </w:p>
        </w:tc>
      </w:tr>
      <w:tr w:rsidR="00DC6776" w:rsidRPr="00DC6776" w:rsidTr="000F1B9E">
        <w:trPr>
          <w:trHeight w:val="70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68 "Ладушки", г. Норильск, Центральный район, ул. Московская, д. 10</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785,3</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0F1B9E"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устройство "теплых" электрических полов в 2-х группах                                                                   </w:t>
            </w:r>
          </w:p>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системы вентиляции </w:t>
            </w:r>
          </w:p>
        </w:tc>
      </w:tr>
      <w:tr w:rsidR="00DC6776" w:rsidRPr="00DC6776" w:rsidTr="00DC6776">
        <w:trPr>
          <w:trHeight w:val="67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71 "Антошка", г. Норильск, Центральный район, ул. Нансена, д. 34</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249,5</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1 500,00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утепление швов со стороны подполья</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ремонт 3-х запасных крылец, загрузочного крыльца, ремонт системы вентиляции </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устройство "теплых" электрических полов в 3 группах</w:t>
            </w:r>
          </w:p>
        </w:tc>
      </w:tr>
      <w:tr w:rsidR="00DC6776" w:rsidRPr="00DC6776" w:rsidTr="000F1B9E">
        <w:trPr>
          <w:trHeight w:val="61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73 "Веселые человечки", г. Норильск, Центральный район, ул. Комсомольская, д. 21</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4 000,00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0F1B9E">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устройство "теплых" электрических полов в 2-х группах, ремонт системы вентиляции</w:t>
            </w:r>
          </w:p>
        </w:tc>
      </w:tr>
      <w:tr w:rsidR="00DC6776" w:rsidRPr="00DC6776" w:rsidTr="00DC6776">
        <w:trPr>
          <w:trHeight w:val="9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74 "Земляничка", корп. 1, г. Норильск, район Талнах, ул. Энтузиастов, д. 3</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устройство "теплых" электрических полов в 2 группах</w:t>
            </w:r>
          </w:p>
        </w:tc>
      </w:tr>
      <w:tr w:rsidR="00DC6776" w:rsidRPr="00DC6776" w:rsidTr="000F1B9E">
        <w:trPr>
          <w:trHeight w:val="74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74 "Земляничка", корп. 2, г. Норильск, район Талнах, ул. Енисейская, д. 14</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2 939,8</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800,00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устройство ограждения территории, ремонт загрузочного крыльца   </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утепление швов со стороны подполья </w:t>
            </w:r>
          </w:p>
        </w:tc>
      </w:tr>
      <w:tr w:rsidR="00DC6776" w:rsidRPr="00DC6776" w:rsidTr="000F1B9E">
        <w:trPr>
          <w:trHeight w:val="70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75 "Зайчонок", г. Норильск, район Кайеркан, ул. Первомайская, д. 36</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1 200,00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кровли 2-х тамбуров зап.выходов с оштукатуриванием и окрашиванием кирпичных стен</w:t>
            </w:r>
          </w:p>
        </w:tc>
      </w:tr>
      <w:tr w:rsidR="00DC6776" w:rsidRPr="00DC6776" w:rsidTr="000F1B9E">
        <w:trPr>
          <w:trHeight w:val="82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82 "Сказка", г. Норильск, Центральный район, ул. Советская, д. 8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1 278,1</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крыльца запасного выхода, плита основания                                                                                                                                                                       </w:t>
            </w:r>
            <w:r w:rsidRPr="00DC6776">
              <w:rPr>
                <w:rFonts w:ascii="Arial" w:hAnsi="Arial" w:cs="Arial"/>
                <w:b/>
                <w:bCs/>
                <w:sz w:val="16"/>
                <w:szCs w:val="16"/>
              </w:rPr>
              <w:t>2018</w:t>
            </w:r>
            <w:r w:rsidRPr="00DC6776">
              <w:rPr>
                <w:rFonts w:ascii="Arial" w:hAnsi="Arial" w:cs="Arial"/>
                <w:sz w:val="16"/>
                <w:szCs w:val="16"/>
              </w:rPr>
              <w:t xml:space="preserve"> - устройство "теплых" электрических полов в 4 группах, ремонт системы вентиляции </w:t>
            </w:r>
          </w:p>
        </w:tc>
      </w:tr>
      <w:tr w:rsidR="00DC6776" w:rsidRPr="00DC6776" w:rsidTr="000F1B9E">
        <w:trPr>
          <w:trHeight w:val="45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26</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83 "Золотой петушок", г. Норильск, район Талнах, ул. Дудинская, д. 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1 100,00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герметизация межпанельных швов                                                                                                                                 </w:t>
            </w:r>
            <w:r w:rsidRPr="00DC6776">
              <w:rPr>
                <w:rFonts w:ascii="Arial" w:hAnsi="Arial" w:cs="Arial"/>
                <w:b/>
                <w:bCs/>
                <w:sz w:val="16"/>
                <w:szCs w:val="16"/>
              </w:rPr>
              <w:t>2018</w:t>
            </w:r>
            <w:r w:rsidRPr="00DC6776">
              <w:rPr>
                <w:rFonts w:ascii="Arial" w:hAnsi="Arial" w:cs="Arial"/>
                <w:sz w:val="16"/>
                <w:szCs w:val="16"/>
              </w:rPr>
              <w:t xml:space="preserve"> - устройство "теплых" электрических полов в 2 группах</w:t>
            </w:r>
          </w:p>
        </w:tc>
      </w:tr>
      <w:tr w:rsidR="00DC6776" w:rsidRPr="00DC6776" w:rsidTr="000F1B9E">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27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84 "Голубок", г. Норильск, район Кайеркан, ул. Первомайская, д. 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3 042,0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1 050,00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замена системы водоснабжения, сан. приборов, ремонт загрузочного крыльца</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ремонт кровли и фасадов 3 крылец                                                                                </w:t>
            </w:r>
            <w:r w:rsidRPr="00DC6776">
              <w:rPr>
                <w:rFonts w:ascii="Arial" w:hAnsi="Arial" w:cs="Arial"/>
                <w:b/>
                <w:bCs/>
                <w:sz w:val="16"/>
                <w:szCs w:val="16"/>
              </w:rPr>
              <w:t xml:space="preserve">   </w:t>
            </w:r>
          </w:p>
        </w:tc>
      </w:tr>
      <w:tr w:rsidR="00DC6776" w:rsidRPr="00DC6776" w:rsidTr="000F1B9E">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28</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90 "Цветик-семицветик", г. Норильск, Центральный район, ул. Талнахская, д. 1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3 000,00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ремонт системы вентиляции </w:t>
            </w:r>
          </w:p>
        </w:tc>
      </w:tr>
      <w:tr w:rsidR="00DC6776" w:rsidRPr="00DC6776" w:rsidTr="000F1B9E">
        <w:trPr>
          <w:trHeight w:val="558"/>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92 "Облачко", г. Норильск, район Талнах, ул. Космонавтов, д. 10</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2 000,00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2018 </w:t>
            </w:r>
            <w:r w:rsidRPr="00DC6776">
              <w:rPr>
                <w:rFonts w:ascii="Arial" w:hAnsi="Arial" w:cs="Arial"/>
                <w:sz w:val="16"/>
                <w:szCs w:val="16"/>
              </w:rPr>
              <w:t>- ремонт 3-х запасных крылец, загрузочного крыльца</w:t>
            </w:r>
          </w:p>
        </w:tc>
      </w:tr>
      <w:tr w:rsidR="00DC6776" w:rsidRPr="00DC6776" w:rsidTr="000F1B9E">
        <w:trPr>
          <w:trHeight w:val="552"/>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93 "Капитошка", г. Норильск, район Талнах, ул. Рудная, д. 33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1 984,7</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замена калориферов и трубопроводов теплоснабжения  П1, П2, П3, П4             </w:t>
            </w:r>
            <w:r w:rsidRPr="00DC6776">
              <w:rPr>
                <w:rFonts w:ascii="Arial" w:hAnsi="Arial" w:cs="Arial"/>
                <w:b/>
                <w:bCs/>
                <w:sz w:val="16"/>
                <w:szCs w:val="16"/>
              </w:rPr>
              <w:t xml:space="preserve">                                                                     </w:t>
            </w:r>
            <w:r w:rsidRPr="00DC6776">
              <w:rPr>
                <w:rFonts w:ascii="Arial" w:hAnsi="Arial" w:cs="Arial"/>
                <w:sz w:val="16"/>
                <w:szCs w:val="16"/>
              </w:rPr>
              <w:t xml:space="preserve"> </w:t>
            </w:r>
          </w:p>
        </w:tc>
      </w:tr>
      <w:tr w:rsidR="00DC6776" w:rsidRPr="00DC6776" w:rsidTr="000F1B9E">
        <w:trPr>
          <w:trHeight w:val="7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95 "Снежинка", г. Норильск, район Кайеркан, ул. Строительная, д. 1 Е</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1 500,00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кровли крыльца и устройство примыканий к ограждающим конструкциям, ремонт участков кирпичной кладки</w:t>
            </w:r>
          </w:p>
        </w:tc>
      </w:tr>
      <w:tr w:rsidR="00DC6776" w:rsidRPr="00DC6776" w:rsidTr="000F1B9E">
        <w:trPr>
          <w:trHeight w:val="54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96 "Капельки", г. Норильск, район Талнах, ул. Бауманская, д. 29</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ремонт системы вентиляции</w:t>
            </w:r>
          </w:p>
        </w:tc>
      </w:tr>
      <w:tr w:rsidR="00DC6776" w:rsidRPr="00DC6776" w:rsidTr="000F1B9E">
        <w:trPr>
          <w:trHeight w:val="71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97 "Светлица", г. Норильск, Центральный район, ул. Хантайская, д. 35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750,00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крыльца зап</w:t>
            </w:r>
            <w:r w:rsidR="000F1B9E">
              <w:rPr>
                <w:rFonts w:ascii="Arial" w:hAnsi="Arial" w:cs="Arial"/>
                <w:sz w:val="16"/>
                <w:szCs w:val="16"/>
              </w:rPr>
              <w:t xml:space="preserve">асного выхода и восстановление </w:t>
            </w:r>
            <w:r w:rsidRPr="00DC6776">
              <w:rPr>
                <w:rFonts w:ascii="Arial" w:hAnsi="Arial" w:cs="Arial"/>
                <w:sz w:val="16"/>
                <w:szCs w:val="16"/>
              </w:rPr>
              <w:t>козырька загрузочного крыльца</w:t>
            </w:r>
          </w:p>
        </w:tc>
      </w:tr>
      <w:tr w:rsidR="00DC6776" w:rsidRPr="00DC6776" w:rsidTr="000F1B9E">
        <w:trPr>
          <w:trHeight w:val="5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98 "Загадка", г. Норильск, район Кайеркан, ул. Норильская, д. 18</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ремонт системы вентиляции</w:t>
            </w:r>
          </w:p>
        </w:tc>
      </w:tr>
      <w:tr w:rsidR="00DC6776" w:rsidRPr="00DC6776" w:rsidTr="000F1B9E">
        <w:trPr>
          <w:trHeight w:val="69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МБДОУ "Детский сад № 99 "Топ-топ", г. Норильск, Центральный район, ул. Хантайская, д. 25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ремонт системы вентиляции</w:t>
            </w:r>
          </w:p>
        </w:tc>
      </w:tr>
      <w:tr w:rsidR="00DC6776" w:rsidRPr="00DC6776" w:rsidTr="00DC6776">
        <w:trPr>
          <w:trHeight w:val="3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Общеобразовательные учреждения</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105 613,4</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93 654,0</w:t>
            </w:r>
          </w:p>
        </w:tc>
        <w:tc>
          <w:tcPr>
            <w:tcW w:w="80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35 184,0</w:t>
            </w:r>
          </w:p>
        </w:tc>
        <w:tc>
          <w:tcPr>
            <w:tcW w:w="76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0F1B9E">
        <w:trPr>
          <w:trHeight w:val="65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xml:space="preserve">МБОУ "Лицей № 3", корп. 1, г. Норильск, Центральный район, ул. Комсомольская, д. 27 А </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4 479,7</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выполнение работ по ремонту системы вентиляции, замена противодымных дверей (12 шт.), согласно предписания                                                                                               </w:t>
            </w:r>
            <w:r w:rsidRPr="00DC6776">
              <w:rPr>
                <w:rFonts w:ascii="Arial" w:hAnsi="Arial" w:cs="Arial"/>
                <w:b/>
                <w:bCs/>
                <w:sz w:val="16"/>
                <w:szCs w:val="16"/>
              </w:rPr>
              <w:t xml:space="preserve"> </w:t>
            </w:r>
          </w:p>
        </w:tc>
      </w:tr>
      <w:tr w:rsidR="00DC6776" w:rsidRPr="00DC6776" w:rsidTr="000F1B9E">
        <w:trPr>
          <w:trHeight w:val="70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"Лицей № 3", корп. 2, г. Норильск, Центральный район, ул. Набережная Урванцева, д. 35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1 333,8</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центрального крыльца, замена дверей (7 шт.)                                                                                                                                                                            </w:t>
            </w:r>
            <w:r w:rsidRPr="00DC6776">
              <w:rPr>
                <w:rFonts w:ascii="Arial" w:hAnsi="Arial" w:cs="Arial"/>
                <w:b/>
                <w:bCs/>
                <w:sz w:val="16"/>
                <w:szCs w:val="16"/>
              </w:rPr>
              <w:t xml:space="preserve">2017 </w:t>
            </w:r>
            <w:r w:rsidRPr="00DC6776">
              <w:rPr>
                <w:rFonts w:ascii="Arial" w:hAnsi="Arial" w:cs="Arial"/>
                <w:sz w:val="16"/>
                <w:szCs w:val="16"/>
              </w:rPr>
              <w:t xml:space="preserve">- ремонт системы вентиляции  </w:t>
            </w:r>
          </w:p>
        </w:tc>
      </w:tr>
      <w:tr w:rsidR="00DC6776" w:rsidRPr="00DC6776" w:rsidTr="000F1B9E">
        <w:trPr>
          <w:trHeight w:val="56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"Гимназия № 1", корп. 1, г. Норильск, Центральный район, ул. Кирова, д. 30</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1 144,8</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2 838,00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мягкой кровли                                                                                                                           </w:t>
            </w:r>
            <w:r w:rsidRPr="00DC6776">
              <w:rPr>
                <w:rFonts w:ascii="Arial" w:hAnsi="Arial" w:cs="Arial"/>
                <w:b/>
                <w:bCs/>
                <w:sz w:val="16"/>
                <w:szCs w:val="16"/>
              </w:rPr>
              <w:t xml:space="preserve"> 2017</w:t>
            </w:r>
            <w:r w:rsidRPr="00DC6776">
              <w:rPr>
                <w:rFonts w:ascii="Arial" w:hAnsi="Arial" w:cs="Arial"/>
                <w:sz w:val="16"/>
                <w:szCs w:val="16"/>
              </w:rPr>
              <w:t xml:space="preserve"> - замена оконных блоков в количестве 86 шт. </w:t>
            </w:r>
          </w:p>
        </w:tc>
      </w:tr>
      <w:tr w:rsidR="00DC6776" w:rsidRPr="00DC6776" w:rsidTr="000F1B9E">
        <w:trPr>
          <w:trHeight w:val="69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"Гимназия № 1", корп. 2, г. Норильск, Центральный район, ул. Талнахская, д. 23</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2 990,00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замена конструкций центрального крыльца, согласно разработанного проекта замена вводного электрического щита </w:t>
            </w:r>
          </w:p>
        </w:tc>
      </w:tr>
      <w:tr w:rsidR="00DC6776" w:rsidRPr="00DC6776" w:rsidTr="000F1B9E">
        <w:trPr>
          <w:trHeight w:val="847"/>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МАОУ "Гимназия № 4", корп. 1, г. Норильск, Центральный район, ул. Пушкина, д. 8</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320,0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3 102,00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0F1B9E"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2016</w:t>
            </w:r>
            <w:r w:rsidRPr="00DC6776">
              <w:rPr>
                <w:rFonts w:ascii="Arial" w:hAnsi="Arial" w:cs="Arial"/>
                <w:sz w:val="16"/>
                <w:szCs w:val="16"/>
              </w:rPr>
              <w:t xml:space="preserve"> - расширение дверного проема, установка оконных блоков 14 шт. (установка "второго света" в актовом зале)                                                                                                               </w:t>
            </w:r>
            <w:r w:rsidRPr="00DC6776">
              <w:rPr>
                <w:rFonts w:ascii="Arial" w:hAnsi="Arial" w:cs="Arial"/>
                <w:b/>
                <w:bCs/>
                <w:sz w:val="16"/>
                <w:szCs w:val="16"/>
              </w:rPr>
              <w:t xml:space="preserve"> </w:t>
            </w:r>
          </w:p>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замена оконных блоков в количестве 94 шт.</w:t>
            </w:r>
          </w:p>
        </w:tc>
      </w:tr>
      <w:tr w:rsidR="00DC6776" w:rsidRPr="00DC6776" w:rsidTr="000F1B9E">
        <w:trPr>
          <w:trHeight w:val="549"/>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МАОУ "Гимназия № 4", корп. 2, г. Норильск, Центральный район, ул. Пушкина, д. 6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2 563,9</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замена оконных блоков в количестве 112 шт.</w:t>
            </w:r>
          </w:p>
        </w:tc>
      </w:tr>
      <w:tr w:rsidR="00DC6776" w:rsidRPr="00DC6776" w:rsidTr="000F1B9E">
        <w:trPr>
          <w:trHeight w:val="57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"Гимназия № 5", корп. 1, г. Норильск, Центральный район, ул. Б. Хмельницкого, д. 12</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871,8</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кредиторская задолженность за выполненные работы в 2015 г.</w:t>
            </w:r>
          </w:p>
        </w:tc>
      </w:tr>
      <w:tr w:rsidR="00DC6776" w:rsidRPr="00DC6776" w:rsidTr="000F1B9E">
        <w:trPr>
          <w:trHeight w:val="55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"Гимназия № 5", корп. 2, г. Норильск, Центральный район, ул. Ветеранов, д. 17</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4 191,00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замена оконных блоков в количестве 127 шт. </w:t>
            </w:r>
          </w:p>
        </w:tc>
      </w:tr>
      <w:tr w:rsidR="00DC6776" w:rsidRPr="00DC6776" w:rsidTr="00DC6776">
        <w:trPr>
          <w:trHeight w:val="69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"Гимназия № 7", корп. 2, г. Норильск, Центральный район, просп. Ленинский, д. 37 В</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270,5</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загрузочного крыльца</w:t>
            </w:r>
          </w:p>
        </w:tc>
      </w:tr>
      <w:tr w:rsidR="00DC6776" w:rsidRPr="00DC6776" w:rsidTr="00DC6776">
        <w:trPr>
          <w:trHeight w:val="45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"Гимназия № 11", г. Норильск, район Кайеркан, ул. Надеждинская, д. 16</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4 000,0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мягкой кровли "фонаря" с заменой дефлекторов, ремонт загрузочного крыльца, восстановление кабельных конструкций, укладка кабеля в подполье, замена вводного щита</w:t>
            </w:r>
          </w:p>
        </w:tc>
      </w:tr>
      <w:tr w:rsidR="00DC6776" w:rsidRPr="00DC6776" w:rsidTr="000F1B9E">
        <w:trPr>
          <w:trHeight w:val="521"/>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МАОУ "Гимназия № 48", г. Норильск, район Талнах, ул. Бауманская, д. 15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ремонт системы вентиляции</w:t>
            </w:r>
          </w:p>
        </w:tc>
      </w:tr>
      <w:tr w:rsidR="00DC6776" w:rsidRPr="00DC6776" w:rsidTr="000F1B9E">
        <w:trPr>
          <w:trHeight w:val="55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1", корп. 2, г. Норильск, Центральный район, ул. Севастопольская, д. 8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4 466,1</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0F1B9E">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ремонт площадки центрального крыльца, выполнение работ по ремонту системы вентиляции </w:t>
            </w:r>
          </w:p>
        </w:tc>
      </w:tr>
      <w:tr w:rsidR="00DC6776" w:rsidRPr="00DC6776" w:rsidTr="000F1B9E">
        <w:trPr>
          <w:trHeight w:val="70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8", г. Норильск, Центральный район, ул. Талнахская, д. 53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5 658,0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восстановление резервного электрического кабеля с укладкой на кабельные полки, выполнение работ по замене системы вентиляции</w:t>
            </w:r>
          </w:p>
        </w:tc>
      </w:tr>
      <w:tr w:rsidR="00DC6776" w:rsidRPr="00DC6776" w:rsidTr="000F1B9E">
        <w:trPr>
          <w:trHeight w:val="84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9", г. Норильск, Центральный район, ул. Талнахская, д. 71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772,2</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8 970,00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замена вводного электрического щита</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замена трубопроводов теплоснабжения П1, ремонт системы вентиляции, замена оконных блоков в количестве 90 шт.</w:t>
            </w:r>
          </w:p>
        </w:tc>
      </w:tr>
      <w:tr w:rsidR="00DC6776" w:rsidRPr="00DC6776" w:rsidTr="000F1B9E">
        <w:trPr>
          <w:trHeight w:val="5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13", корп. 1, г. Норильск, Центральный район, пл. Металлургов, д. 15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6 200,00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замена калориферов и трубопроводов теплоснабжения ТЗ, ремонт системы вентиляции</w:t>
            </w:r>
          </w:p>
        </w:tc>
      </w:tr>
      <w:tr w:rsidR="00DC6776" w:rsidRPr="00DC6776" w:rsidTr="000F1B9E">
        <w:trPr>
          <w:trHeight w:val="56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16</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13", корп. 2, г. Норильск, Центральный район, пл. Металлургов, д. 23</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900,00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2018 </w:t>
            </w:r>
            <w:r w:rsidRPr="00DC6776">
              <w:rPr>
                <w:rFonts w:ascii="Arial" w:hAnsi="Arial" w:cs="Arial"/>
                <w:sz w:val="16"/>
                <w:szCs w:val="16"/>
              </w:rPr>
              <w:t>- замена вводного электрического щита</w:t>
            </w:r>
          </w:p>
        </w:tc>
      </w:tr>
      <w:tr w:rsidR="00DC6776" w:rsidRPr="00DC6776" w:rsidTr="000F1B9E">
        <w:trPr>
          <w:trHeight w:val="54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14", г. Норильск, Центральный район, ул. Бегичева, д. 11</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1 400,0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5 200,00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крылец, утепление выходов                                                                                                         </w:t>
            </w:r>
            <w:r w:rsidRPr="00DC6776">
              <w:rPr>
                <w:rFonts w:ascii="Arial" w:hAnsi="Arial" w:cs="Arial"/>
                <w:b/>
                <w:bCs/>
                <w:sz w:val="16"/>
                <w:szCs w:val="16"/>
              </w:rPr>
              <w:t xml:space="preserve">      2017 </w:t>
            </w:r>
            <w:r w:rsidRPr="00DC6776">
              <w:rPr>
                <w:rFonts w:ascii="Arial" w:hAnsi="Arial" w:cs="Arial"/>
                <w:sz w:val="16"/>
                <w:szCs w:val="16"/>
              </w:rPr>
              <w:t>- ремонт системы вентиляции</w:t>
            </w:r>
          </w:p>
        </w:tc>
      </w:tr>
      <w:tr w:rsidR="00DC6776" w:rsidRPr="00DC6776" w:rsidTr="000F1B9E">
        <w:trPr>
          <w:trHeight w:val="66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xml:space="preserve">МБОУ "СШ № 16", г. Норильск, Центральный район, пр. Молодежный, д. 17 </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9 688,1</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выполнение работ по ремонту системы вентиляции, замена оконных блоков в количестве 150 шт. </w:t>
            </w:r>
          </w:p>
        </w:tc>
      </w:tr>
      <w:tr w:rsidR="00DC6776" w:rsidRPr="00DC6776" w:rsidTr="000F1B9E">
        <w:trPr>
          <w:trHeight w:val="974"/>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19</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17", г. Норильск, Центральный район, пр. Молодежный, д. 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10 429,00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xml:space="preserve">- замена напольной кафельной плитки в пищеблоке (горячий цех), ремонт бетонных полов, электромонтажные работы (торгово-технологическое оборудование), ремонт системы вентиляции, замена оконных блоков в количестве 113 шт. </w:t>
            </w:r>
          </w:p>
        </w:tc>
      </w:tr>
      <w:tr w:rsidR="00DC6776" w:rsidRPr="00DC6776" w:rsidTr="000F1B9E">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20", г. Норильск, район Талнах, ул. Маслова, д. 1</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6 225,5</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792,00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выполнение работ по ремонту системы вентиляции                                                                                                   </w:t>
            </w:r>
            <w:r w:rsidRPr="00DC6776">
              <w:rPr>
                <w:rFonts w:ascii="Arial" w:hAnsi="Arial" w:cs="Arial"/>
                <w:b/>
                <w:bCs/>
                <w:sz w:val="16"/>
                <w:szCs w:val="16"/>
              </w:rPr>
              <w:t xml:space="preserve">    2018</w:t>
            </w:r>
            <w:r w:rsidRPr="00DC6776">
              <w:rPr>
                <w:rFonts w:ascii="Arial" w:hAnsi="Arial" w:cs="Arial"/>
                <w:sz w:val="16"/>
                <w:szCs w:val="16"/>
              </w:rPr>
              <w:t xml:space="preserve"> - замена оконных блоков в количестве 24 шт.</w:t>
            </w:r>
          </w:p>
        </w:tc>
      </w:tr>
      <w:tr w:rsidR="00DC6776" w:rsidRPr="00DC6776" w:rsidTr="000F1B9E">
        <w:trPr>
          <w:trHeight w:val="54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21", г. Норильск, Центральный район, ул. Хантайская, д. 17</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5 200,00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системы вентиляции                                                                                           </w:t>
            </w:r>
          </w:p>
        </w:tc>
      </w:tr>
      <w:tr w:rsidR="00DC6776" w:rsidRPr="00DC6776" w:rsidTr="00DC6776">
        <w:trPr>
          <w:trHeight w:val="69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23", г. Норильск, Центральный район, пр. Молодежный, д. 19</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645,4</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3 894,00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0F1B9E"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 </w:t>
            </w:r>
            <w:r w:rsidRPr="00DC6776">
              <w:rPr>
                <w:rFonts w:ascii="Arial" w:hAnsi="Arial" w:cs="Arial"/>
                <w:sz w:val="16"/>
                <w:szCs w:val="16"/>
              </w:rPr>
              <w:t xml:space="preserve">кредиторская задолженность за выполненные работы в 2015 г.                                            </w:t>
            </w:r>
          </w:p>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замена оконных блоков в количестве 118 шт.</w:t>
            </w:r>
          </w:p>
        </w:tc>
      </w:tr>
      <w:tr w:rsidR="00DC6776" w:rsidRPr="00DC6776" w:rsidTr="000F1B9E">
        <w:trPr>
          <w:trHeight w:val="72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27", г. Норильск, район Талнах, ул. Кравца, д. 8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10 868,5</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необходимо выполнить восстановление кабельного ввода, выполнение работ по ремонту системы вентиляции, замена оконных блоков в количестве 159 шт. </w:t>
            </w:r>
          </w:p>
        </w:tc>
      </w:tr>
      <w:tr w:rsidR="00DC6776" w:rsidRPr="00DC6776" w:rsidTr="00DC6776">
        <w:trPr>
          <w:trHeight w:val="78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28", корп. 1, г. Норильск, Центральный район, ул. Талнахская, д. 42</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4 814,9</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1 000,00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0F1B9E"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выполнение работ по ремонту системы вентиляции                                                      </w:t>
            </w:r>
          </w:p>
          <w:p w:rsidR="00DC6776" w:rsidRPr="00DC6776" w:rsidRDefault="00DC6776" w:rsidP="000F1B9E">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восстановление резервного кабеля с укладкой на кабельные полки </w:t>
            </w:r>
          </w:p>
        </w:tc>
      </w:tr>
      <w:tr w:rsidR="00DC6776" w:rsidRPr="00DC6776" w:rsidTr="000F1B9E">
        <w:trPr>
          <w:trHeight w:val="60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28", корп. 2, г. Норильск, Центральный район, ул. Талнахская, д. 54</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4 356,00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2018 </w:t>
            </w:r>
            <w:r w:rsidRPr="00DC6776">
              <w:rPr>
                <w:rFonts w:ascii="Arial" w:hAnsi="Arial" w:cs="Arial"/>
                <w:sz w:val="16"/>
                <w:szCs w:val="16"/>
              </w:rPr>
              <w:t>- замена оконных блоков в количестве 132 шт.</w:t>
            </w:r>
          </w:p>
        </w:tc>
      </w:tr>
      <w:tr w:rsidR="00DC6776" w:rsidRPr="00DC6776" w:rsidTr="000F1B9E">
        <w:trPr>
          <w:trHeight w:val="548"/>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26</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29", г. Норильск, Центральный район, ул. Павлова, д. 21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6 400,00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герметизация межпанельных швов, ремонт системы вентиляции </w:t>
            </w:r>
          </w:p>
        </w:tc>
      </w:tr>
      <w:tr w:rsidR="00DC6776" w:rsidRPr="00DC6776" w:rsidTr="000F1B9E">
        <w:trPr>
          <w:trHeight w:val="99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31", г. Норильск, Центральный район, ул. Талнахская, д. 64</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8 872,2</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600,00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выполнение работ по ремонту системы вентиляции, замена оконных блоков в количестве 115 шт., кредиторская задолженность за выполненные работы 2015 г.                                                                                                                                                                                    </w:t>
            </w:r>
            <w:r w:rsidRPr="00DC6776">
              <w:rPr>
                <w:rFonts w:ascii="Arial" w:hAnsi="Arial" w:cs="Arial"/>
                <w:b/>
                <w:bCs/>
                <w:sz w:val="16"/>
                <w:szCs w:val="16"/>
              </w:rPr>
              <w:t>2017</w:t>
            </w:r>
            <w:r w:rsidRPr="00DC6776">
              <w:rPr>
                <w:rFonts w:ascii="Arial" w:hAnsi="Arial" w:cs="Arial"/>
                <w:sz w:val="16"/>
                <w:szCs w:val="16"/>
              </w:rPr>
              <w:t xml:space="preserve"> - ремонт кабельных полок и упорядочение кабельной продукции </w:t>
            </w:r>
          </w:p>
        </w:tc>
      </w:tr>
      <w:tr w:rsidR="00DC6776" w:rsidRPr="00DC6776" w:rsidTr="000F1B9E">
        <w:trPr>
          <w:trHeight w:val="69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32", г. Норильск, район Кайеркан, ул. Победы, д. 11</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1 703,6</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11 072,00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замена оконных блоков в количестве 57 шт.                                                                                                                          </w:t>
            </w:r>
            <w:r w:rsidRPr="00DC6776">
              <w:rPr>
                <w:rFonts w:ascii="Arial" w:hAnsi="Arial" w:cs="Arial"/>
                <w:b/>
                <w:bCs/>
                <w:sz w:val="16"/>
                <w:szCs w:val="16"/>
              </w:rPr>
              <w:t xml:space="preserve">  2017</w:t>
            </w:r>
            <w:r w:rsidRPr="00DC6776">
              <w:rPr>
                <w:rFonts w:ascii="Arial" w:hAnsi="Arial" w:cs="Arial"/>
                <w:sz w:val="16"/>
                <w:szCs w:val="16"/>
              </w:rPr>
              <w:t xml:space="preserve"> - ремонт системы вентиляции, замена оконных блоков в количестве 184 шт. </w:t>
            </w:r>
          </w:p>
        </w:tc>
      </w:tr>
      <w:tr w:rsidR="00DC6776" w:rsidRPr="00DC6776" w:rsidTr="000F1B9E">
        <w:trPr>
          <w:trHeight w:val="56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33", г. Норильск, район Талнах, ул. Энтузиастов, д. 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5 200,00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системы вентиляции </w:t>
            </w:r>
          </w:p>
        </w:tc>
      </w:tr>
      <w:tr w:rsidR="00DC6776" w:rsidRPr="00DC6776" w:rsidTr="00BD7168">
        <w:trPr>
          <w:trHeight w:val="68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36", г. Норильск, район Талнах, ул. Бауманская, д. 22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1 289,9</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восстановление резервного кабеля с укладкой на кабельные полки, вводной щит</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ремонт крыльца запасного выхода</w:t>
            </w:r>
          </w:p>
        </w:tc>
      </w:tr>
      <w:tr w:rsidR="00DC6776" w:rsidRPr="00DC6776" w:rsidTr="00BD7168">
        <w:trPr>
          <w:trHeight w:val="55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37", г. Норильск, район Кайеркан, ул. Первомайская, д. 34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вывод 2-х вент.шахт на кровлю с монтажом дефлекторов</w:t>
            </w:r>
          </w:p>
        </w:tc>
      </w:tr>
      <w:tr w:rsidR="00DC6776" w:rsidRPr="00DC6776" w:rsidTr="00BD7168">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32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38", корп. 1, г. Норильск, район Талнах, ул. Енисейская, д. 26</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4 988,9</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5 487,00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системы вентиляции                                                                              </w:t>
            </w:r>
            <w:r w:rsidRPr="00DC6776">
              <w:rPr>
                <w:rFonts w:ascii="Arial" w:hAnsi="Arial" w:cs="Arial"/>
                <w:b/>
                <w:bCs/>
                <w:sz w:val="16"/>
                <w:szCs w:val="16"/>
              </w:rPr>
              <w:t>2018</w:t>
            </w:r>
            <w:r w:rsidRPr="00DC6776">
              <w:rPr>
                <w:rFonts w:ascii="Arial" w:hAnsi="Arial" w:cs="Arial"/>
                <w:sz w:val="16"/>
                <w:szCs w:val="16"/>
              </w:rPr>
              <w:t xml:space="preserve"> - замена вводного электрического щита, замена оконных блоков в количестве 139 шт.</w:t>
            </w:r>
          </w:p>
        </w:tc>
      </w:tr>
      <w:tr w:rsidR="00DC6776" w:rsidRPr="00DC6776" w:rsidTr="000F1B9E">
        <w:trPr>
          <w:trHeight w:val="549"/>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38", корп. 2, г. Норильск, район Талнах, ул. Енисейская, д. 24</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4 074,8</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6 864,00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системы вентиляции                                                                                                                      </w:t>
            </w:r>
            <w:r w:rsidRPr="00DC6776">
              <w:rPr>
                <w:rFonts w:ascii="Arial" w:hAnsi="Arial" w:cs="Arial"/>
                <w:b/>
                <w:bCs/>
                <w:sz w:val="16"/>
                <w:szCs w:val="16"/>
              </w:rPr>
              <w:t xml:space="preserve">   2018</w:t>
            </w:r>
            <w:r w:rsidRPr="00DC6776">
              <w:rPr>
                <w:rFonts w:ascii="Arial" w:hAnsi="Arial" w:cs="Arial"/>
                <w:sz w:val="16"/>
                <w:szCs w:val="16"/>
              </w:rPr>
              <w:t xml:space="preserve"> - замена оконных блоков в количестве 208 шт. </w:t>
            </w:r>
          </w:p>
        </w:tc>
      </w:tr>
      <w:tr w:rsidR="00DC6776" w:rsidRPr="00DC6776" w:rsidTr="000F1B9E">
        <w:trPr>
          <w:trHeight w:val="548"/>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39", г. Норильск, район Талнах, ул. Игарская, д. 40</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385,0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ремонт крыльца </w:t>
            </w:r>
          </w:p>
        </w:tc>
      </w:tr>
      <w:tr w:rsidR="00DC6776" w:rsidRPr="00DC6776" w:rsidTr="000F1B9E">
        <w:trPr>
          <w:trHeight w:val="570"/>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40", г. Норильск, район Кайеркан, ул. Первомайская, д. 20 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5 043,2</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системы вентиляции, ремонт крыльца запасного выхода </w:t>
            </w:r>
          </w:p>
        </w:tc>
      </w:tr>
      <w:tr w:rsidR="00DC6776" w:rsidRPr="00DC6776" w:rsidTr="000F1B9E">
        <w:trPr>
          <w:trHeight w:val="692"/>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36</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41", корп. 1, г. Норильск, Центральный район, ул. Озерная, д. 25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660,00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0F1B9E"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замена конструкций центрального крыльца, согласно проекта                                                  </w:t>
            </w:r>
          </w:p>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ремонт системы вентиляции</w:t>
            </w:r>
          </w:p>
        </w:tc>
      </w:tr>
      <w:tr w:rsidR="00DC6776" w:rsidRPr="00DC6776" w:rsidTr="000F1B9E">
        <w:trPr>
          <w:trHeight w:val="687"/>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41", корп. 2, г. Норильск, Центральный район, ул. Вальковская, д. 6</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1 160,00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1 500,00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центрального и запасного крылец</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ремонт разводки системы ХВ/ГВ, сопутствующие общестроительные работы по 1 эт. </w:t>
            </w:r>
          </w:p>
        </w:tc>
      </w:tr>
      <w:tr w:rsidR="00DC6776" w:rsidRPr="00DC6776" w:rsidTr="000F1B9E">
        <w:trPr>
          <w:trHeight w:val="55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xml:space="preserve">МБОУ "СШ № 42", г. Норильск, район Талнах, ул. Игарская, д. 16 </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900,00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замена вводного щита </w:t>
            </w:r>
          </w:p>
        </w:tc>
      </w:tr>
      <w:tr w:rsidR="00DC6776" w:rsidRPr="00DC6776" w:rsidTr="000F1B9E">
        <w:trPr>
          <w:trHeight w:val="71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"СШ № 43", г. Норильск, район Талнах, ул. Рудная, д. 15</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3 959,0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1 750,00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ремонт системы вентиляции, восстановление резервного каб.ввода                                                                                                                                                                                                                                                              </w:t>
            </w:r>
            <w:r w:rsidRPr="00DC6776">
              <w:rPr>
                <w:rFonts w:ascii="Arial" w:hAnsi="Arial" w:cs="Arial"/>
                <w:b/>
                <w:bCs/>
                <w:sz w:val="16"/>
                <w:szCs w:val="16"/>
              </w:rPr>
              <w:t xml:space="preserve">2017 </w:t>
            </w:r>
            <w:r w:rsidRPr="00DC6776">
              <w:rPr>
                <w:rFonts w:ascii="Arial" w:hAnsi="Arial" w:cs="Arial"/>
                <w:sz w:val="16"/>
                <w:szCs w:val="16"/>
              </w:rPr>
              <w:t>- ремонт 3-х запасных крылец</w:t>
            </w:r>
          </w:p>
        </w:tc>
      </w:tr>
      <w:tr w:rsidR="00DC6776" w:rsidRPr="00DC6776" w:rsidTr="000F1B9E">
        <w:trPr>
          <w:trHeight w:val="54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40</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xml:space="preserve">МБОУ "СШ № 45", г. Норильск, район Кайеркан, ул. Норильская, д. 6 </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1 000,00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замена калориферов и трубопроводов теплоснабжения П1</w:t>
            </w:r>
          </w:p>
        </w:tc>
      </w:tr>
      <w:tr w:rsidR="00DC6776" w:rsidRPr="00DC6776" w:rsidTr="000F1B9E">
        <w:trPr>
          <w:trHeight w:val="55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xml:space="preserve">МБОУ "Школа-интернат № 2", учебный корпус, г. Норильск, Центральный район, ул. Кирова, д. 34 </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2 424,0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замена оконных блоков в количестве 117 шт.                                                                                                                          </w:t>
            </w:r>
            <w:r w:rsidRPr="00DC6776">
              <w:rPr>
                <w:rFonts w:ascii="Arial" w:hAnsi="Arial" w:cs="Arial"/>
                <w:b/>
                <w:bCs/>
                <w:sz w:val="16"/>
                <w:szCs w:val="16"/>
              </w:rPr>
              <w:t xml:space="preserve">  </w:t>
            </w:r>
          </w:p>
        </w:tc>
      </w:tr>
      <w:tr w:rsidR="00DC6776" w:rsidRPr="00DC6776" w:rsidTr="000F1B9E">
        <w:trPr>
          <w:trHeight w:val="704"/>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"Школа-интернат № 2", спальный корпус, г. Норильск, Центральный район, ул. Кирова, д. 34, стр. 1</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1 850,0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помещений и замена трубы канализации с 1 по 4 этаж, сопутствующие работы</w:t>
            </w:r>
          </w:p>
        </w:tc>
      </w:tr>
      <w:tr w:rsidR="00DC6776" w:rsidRPr="00DC6776" w:rsidTr="000F1B9E">
        <w:trPr>
          <w:trHeight w:val="573"/>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"Центр образования № 1", г. Норильск, Центральный район, ул. Мира, д. 3</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5 448,00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кровли тамбура и козырька запасного выхода, замена оконных блоков в количестве 156 шт.                                                                                                 </w:t>
            </w:r>
          </w:p>
        </w:tc>
      </w:tr>
      <w:tr w:rsidR="00DC6776" w:rsidRPr="00DC6776" w:rsidTr="000F1B9E">
        <w:trPr>
          <w:trHeight w:val="679"/>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"Центр образования № 2", г. Норильск, район Талнах, ул. Кравца, д. 16</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11 109,6</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nil"/>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кирпичной кладки портика, частичное закрепление металлической кровли, замена окон в количестве 77 шт.</w:t>
            </w:r>
          </w:p>
        </w:tc>
      </w:tr>
      <w:tr w:rsidR="00DC6776" w:rsidRPr="00DC6776" w:rsidTr="00FC1626">
        <w:trPr>
          <w:trHeight w:val="315"/>
        </w:trPr>
        <w:tc>
          <w:tcPr>
            <w:tcW w:w="434" w:type="dxa"/>
            <w:tcBorders>
              <w:top w:val="nil"/>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8 220,5</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FC1626">
        <w:trPr>
          <w:trHeight w:val="651"/>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МБОУ "Центр образования № 3", г. Норильск, район Кайеркан, ул. Школьная, д. 17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3 135,00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700,00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замена оконных блоков в количестве 95 шт.                                                                                        </w:t>
            </w:r>
            <w:r w:rsidRPr="00DC6776">
              <w:rPr>
                <w:rFonts w:ascii="Arial" w:hAnsi="Arial" w:cs="Arial"/>
                <w:b/>
                <w:bCs/>
                <w:sz w:val="16"/>
                <w:szCs w:val="16"/>
              </w:rPr>
              <w:t>2018</w:t>
            </w:r>
            <w:r w:rsidRPr="00DC6776">
              <w:rPr>
                <w:rFonts w:ascii="Arial" w:hAnsi="Arial" w:cs="Arial"/>
                <w:sz w:val="16"/>
                <w:szCs w:val="16"/>
              </w:rPr>
              <w:t xml:space="preserve"> - замена вытяжных установок в пищеблоке </w:t>
            </w:r>
          </w:p>
        </w:tc>
      </w:tr>
      <w:tr w:rsidR="00DC6776" w:rsidRPr="00DC6776" w:rsidTr="00FC1626">
        <w:trPr>
          <w:trHeight w:val="559"/>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46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"СЮТ", г. Норильск, Центральный район, ул. Орджоникидзе, д. 14 А</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500,00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2018 </w:t>
            </w:r>
            <w:r w:rsidRPr="00DC6776">
              <w:rPr>
                <w:rFonts w:ascii="Arial" w:hAnsi="Arial" w:cs="Arial"/>
                <w:sz w:val="16"/>
                <w:szCs w:val="16"/>
              </w:rPr>
              <w:t>- ремонт запасного крыльца</w:t>
            </w:r>
          </w:p>
        </w:tc>
      </w:tr>
      <w:tr w:rsidR="00DC6776" w:rsidRPr="00DC6776" w:rsidTr="000F1B9E">
        <w:trPr>
          <w:trHeight w:val="735"/>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"ДДТ", г. Норильск, район Кайеркан, ул. Победы, д. 7</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5 000,0</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ремонт системы вентиляции</w:t>
            </w:r>
          </w:p>
        </w:tc>
      </w:tr>
      <w:tr w:rsidR="00DC6776" w:rsidRPr="00DC6776" w:rsidTr="000F1B9E">
        <w:trPr>
          <w:trHeight w:val="832"/>
        </w:trPr>
        <w:tc>
          <w:tcPr>
            <w:tcW w:w="4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48</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xml:space="preserve">МУ "Управление общего и дошкольного образования Администрации города Норильска", г. Норильск, Центральный район, ул. Кирова, д. 29  </w:t>
            </w:r>
          </w:p>
        </w:tc>
        <w:tc>
          <w:tcPr>
            <w:tcW w:w="1420"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290,0</w:t>
            </w:r>
          </w:p>
        </w:tc>
        <w:tc>
          <w:tcPr>
            <w:tcW w:w="848" w:type="dxa"/>
            <w:tcBorders>
              <w:top w:val="single" w:sz="4" w:space="0" w:color="auto"/>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xml:space="preserve">900,00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ремонт центрального крыльца и козырька </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замена линолеума в общем коридоре, установка 2-х тепловых завес</w:t>
            </w:r>
          </w:p>
        </w:tc>
      </w:tr>
      <w:tr w:rsidR="00DC6776" w:rsidRPr="00DC6776" w:rsidTr="000F1B9E">
        <w:trPr>
          <w:trHeight w:val="70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по делам культуры и искусства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4 389,1</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400,0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3 530,0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2 800,0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100,0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0F1B9E">
        <w:trPr>
          <w:trHeight w:val="69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0F1B9E">
            <w:pPr>
              <w:suppressAutoHyphens w:val="0"/>
              <w:autoSpaceDN/>
              <w:textAlignment w:val="auto"/>
              <w:rPr>
                <w:rFonts w:ascii="Arial" w:hAnsi="Arial" w:cs="Arial"/>
                <w:sz w:val="16"/>
                <w:szCs w:val="16"/>
              </w:rPr>
            </w:pPr>
            <w:r w:rsidRPr="00DC6776">
              <w:rPr>
                <w:rFonts w:ascii="Arial" w:hAnsi="Arial" w:cs="Arial"/>
                <w:sz w:val="16"/>
                <w:szCs w:val="16"/>
              </w:rPr>
              <w:t>МБУ "Музей истории освоения и развития НПР", г. Норильск, Центральный район, просп. Ленинский, д. 14</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500,00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демонтаж металлических конструкций недействующего пожарного оборудования и мини бассейна в техническом помещении, ремонт технического помещения</w:t>
            </w:r>
          </w:p>
        </w:tc>
      </w:tr>
      <w:tr w:rsidR="00DC6776" w:rsidRPr="00DC6776" w:rsidTr="00DC6776">
        <w:trPr>
          <w:trHeight w:val="72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"Музей истории освоения и развития НПР", г. Норильск, район Талнах, ул. Енисейская, д. 8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301,5</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w:t>
            </w:r>
          </w:p>
        </w:tc>
      </w:tr>
      <w:tr w:rsidR="00DC6776" w:rsidRPr="00DC6776" w:rsidTr="00D06D2B">
        <w:trPr>
          <w:trHeight w:val="67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"Централизованная библиотечная система", филиал № 1, г. Норильск, район Кайеркан, ул. Первомайская, д. 42</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414,0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разработка ПСД и монтаж системы видеонаблюдения</w:t>
            </w:r>
          </w:p>
        </w:tc>
      </w:tr>
      <w:tr w:rsidR="00DC6776" w:rsidRPr="00DC6776" w:rsidTr="00D06D2B">
        <w:trPr>
          <w:trHeight w:val="84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"Централизованная библиотечная система", филиал № 3, г. Норильск, Центральный район, пр. Котульского, д. 15</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2 250,00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разработка ПСД и монтаж системы видеонаблюдения                                                                                                                 </w:t>
            </w:r>
            <w:r w:rsidRPr="00DC6776">
              <w:rPr>
                <w:rFonts w:ascii="Arial" w:hAnsi="Arial" w:cs="Arial"/>
                <w:b/>
                <w:bCs/>
                <w:sz w:val="16"/>
                <w:szCs w:val="16"/>
              </w:rPr>
              <w:t xml:space="preserve">    2017 -</w:t>
            </w:r>
            <w:r w:rsidRPr="00DC6776">
              <w:rPr>
                <w:rFonts w:ascii="Arial" w:hAnsi="Arial" w:cs="Arial"/>
                <w:sz w:val="16"/>
                <w:szCs w:val="16"/>
              </w:rPr>
              <w:t xml:space="preserve"> ремонт внутренних помещений, установка стеклопакетов в количестве 16 шт., облицовка фасада</w:t>
            </w:r>
          </w:p>
        </w:tc>
      </w:tr>
      <w:tr w:rsidR="00DC6776" w:rsidRPr="00DC6776" w:rsidTr="00D06D2B">
        <w:trPr>
          <w:trHeight w:val="71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"Централизованная библиотечная система", филиал № 6, г. Норильск, район Талнах, ул. Энтузиастов, д. 1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404,0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разработка ПСД и монтаж системы видеонаблюдения                                                                                                                          </w:t>
            </w:r>
            <w:r w:rsidRPr="00DC6776">
              <w:rPr>
                <w:rFonts w:ascii="Arial" w:hAnsi="Arial" w:cs="Arial"/>
                <w:b/>
                <w:bCs/>
                <w:sz w:val="16"/>
                <w:szCs w:val="16"/>
              </w:rPr>
              <w:t xml:space="preserve">   2017</w:t>
            </w:r>
            <w:r w:rsidRPr="00DC6776">
              <w:rPr>
                <w:rFonts w:ascii="Arial" w:hAnsi="Arial" w:cs="Arial"/>
                <w:sz w:val="16"/>
                <w:szCs w:val="16"/>
              </w:rPr>
              <w:t xml:space="preserve"> - замена светильников                                                                                                                           </w:t>
            </w:r>
            <w:r w:rsidRPr="00DC6776">
              <w:rPr>
                <w:rFonts w:ascii="Arial" w:hAnsi="Arial" w:cs="Arial"/>
                <w:b/>
                <w:bCs/>
                <w:sz w:val="16"/>
                <w:szCs w:val="16"/>
              </w:rPr>
              <w:t xml:space="preserve">   2018</w:t>
            </w:r>
            <w:r w:rsidRPr="00DC6776">
              <w:rPr>
                <w:rFonts w:ascii="Arial" w:hAnsi="Arial" w:cs="Arial"/>
                <w:sz w:val="16"/>
                <w:szCs w:val="16"/>
              </w:rPr>
              <w:t xml:space="preserve"> - ремонт крыльца, покраска </w:t>
            </w:r>
          </w:p>
        </w:tc>
      </w:tr>
      <w:tr w:rsidR="00DC6776" w:rsidRPr="00DC6776" w:rsidTr="00D06D2B">
        <w:trPr>
          <w:trHeight w:val="66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"Централизованная библиотечная система", Талнахская городская библиотека, г. Норильск, район Талнах, ул. Диксона, д. 9</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360,0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w:t>
            </w:r>
            <w:r w:rsidRPr="00DC6776">
              <w:rPr>
                <w:rFonts w:ascii="Arial" w:hAnsi="Arial" w:cs="Arial"/>
                <w:b/>
                <w:bCs/>
                <w:sz w:val="16"/>
                <w:szCs w:val="16"/>
              </w:rPr>
              <w:t xml:space="preserve">  2017</w:t>
            </w:r>
            <w:r w:rsidRPr="00DC6776">
              <w:rPr>
                <w:rFonts w:ascii="Arial" w:hAnsi="Arial" w:cs="Arial"/>
                <w:sz w:val="16"/>
                <w:szCs w:val="16"/>
              </w:rPr>
              <w:t xml:space="preserve"> - замена ламината в актовом зале </w:t>
            </w:r>
          </w:p>
        </w:tc>
      </w:tr>
      <w:tr w:rsidR="00DC6776" w:rsidRPr="00DC6776" w:rsidTr="00D06D2B">
        <w:trPr>
          <w:trHeight w:val="70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"Норильская детская художественная школа", г. Норильск, Центральный район, ул. Комсомольская, д. 52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монтаж системы видеонаблюдения</w:t>
            </w:r>
          </w:p>
        </w:tc>
      </w:tr>
      <w:tr w:rsidR="00DC6776" w:rsidRPr="00DC6776" w:rsidTr="00D06D2B">
        <w:trPr>
          <w:trHeight w:val="68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"Норильская детская музыкальная школа", г. Норильск, Центральный район, пр. Молодежный, д. 13</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329,0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w:t>
            </w:r>
          </w:p>
        </w:tc>
      </w:tr>
      <w:tr w:rsidR="00DC6776" w:rsidRPr="00DC6776" w:rsidTr="00FC1626">
        <w:trPr>
          <w:trHeight w:val="56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"Норильская детская школа искусств", г. Норильск, Центральный район, ул. Б. Хмельницкого, д. 17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600,00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2018 </w:t>
            </w:r>
            <w:r w:rsidRPr="00DC6776">
              <w:rPr>
                <w:rFonts w:ascii="Arial" w:hAnsi="Arial" w:cs="Arial"/>
                <w:sz w:val="16"/>
                <w:szCs w:val="16"/>
              </w:rPr>
              <w:t>- замена дверей центрального входа, восстановление оконных откосов</w:t>
            </w:r>
          </w:p>
        </w:tc>
      </w:tr>
      <w:tr w:rsidR="00DC6776" w:rsidRPr="00DC6776" w:rsidTr="00D06D2B">
        <w:trPr>
          <w:trHeight w:val="832"/>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10</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"Норильская детская школа искусств", г. Норильск, Центральный район, ул. Набережная Урванцева, д. 29 ("Артистенок")</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600,00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100,00</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2018 </w:t>
            </w:r>
            <w:r w:rsidRPr="00DC6776">
              <w:rPr>
                <w:rFonts w:ascii="Arial" w:hAnsi="Arial" w:cs="Arial"/>
                <w:sz w:val="16"/>
                <w:szCs w:val="16"/>
              </w:rPr>
              <w:t xml:space="preserve">- разработка ПСД и монтаж системы видеонаблюдения </w:t>
            </w:r>
          </w:p>
        </w:tc>
      </w:tr>
      <w:tr w:rsidR="00DC6776" w:rsidRPr="00DC6776" w:rsidTr="00D06D2B">
        <w:trPr>
          <w:trHeight w:val="548"/>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"Талнахская детская школа искусств", г. Норильск, район Талнах, ул. Горняков, д. 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313,0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монтаж системы видеонаблюдения</w:t>
            </w:r>
          </w:p>
        </w:tc>
      </w:tr>
      <w:tr w:rsidR="00DC6776" w:rsidRPr="00DC6776" w:rsidTr="00DC6776">
        <w:trPr>
          <w:trHeight w:val="7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"Кайерканская детская школа искусств", г. Норильск, район Кайеркан, ул. Школьная, д. 8</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107,6</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установка ограждения здания школы</w:t>
            </w:r>
          </w:p>
        </w:tc>
      </w:tr>
      <w:tr w:rsidR="00DC6776" w:rsidRPr="00DC6776" w:rsidTr="00D06D2B">
        <w:trPr>
          <w:trHeight w:val="694"/>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"Оганерская детская школа искусств", г. Норильск, Центральный район, ул. Вальковская, д. 6</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597,0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мягкой кровли, ремонт помещения № 48, после залития</w:t>
            </w:r>
          </w:p>
        </w:tc>
      </w:tr>
      <w:tr w:rsidR="00DC6776" w:rsidRPr="00DC6776" w:rsidTr="00D06D2B">
        <w:trPr>
          <w:trHeight w:val="70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Кинокомплекс "Родина", г. Норильск, Центральный район, просп. Ленинский, д. 7</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519,0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разработка ПСД и монтаж системы видеонаблюдения, расширение проемов на 2-м этаже с установкой дверного блока</w:t>
            </w:r>
          </w:p>
        </w:tc>
      </w:tr>
      <w:tr w:rsidR="00DC6776" w:rsidRPr="00DC6776" w:rsidTr="00D06D2B">
        <w:trPr>
          <w:trHeight w:val="68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МУ "Управление по делам культуры и искусства Администрации города Норильска", г. Норильск, Центральный район, ул. Пушкина, д. 12</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644,0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1 500,00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монтаж системы видеонаблюдения, монтаж СКС                                                                                                                                                                                                                                               </w:t>
            </w:r>
            <w:r w:rsidRPr="00DC6776">
              <w:rPr>
                <w:rFonts w:ascii="Arial" w:hAnsi="Arial" w:cs="Arial"/>
                <w:b/>
                <w:bCs/>
                <w:sz w:val="16"/>
                <w:szCs w:val="16"/>
              </w:rPr>
              <w:t xml:space="preserve">  2018</w:t>
            </w:r>
            <w:r w:rsidRPr="00DC6776">
              <w:rPr>
                <w:rFonts w:ascii="Arial" w:hAnsi="Arial" w:cs="Arial"/>
                <w:sz w:val="16"/>
                <w:szCs w:val="16"/>
              </w:rPr>
              <w:t xml:space="preserve"> - облицовка фасада с утеплителем </w:t>
            </w:r>
          </w:p>
        </w:tc>
      </w:tr>
      <w:tr w:rsidR="00DC6776" w:rsidRPr="00DC6776" w:rsidTr="006A0660">
        <w:trPr>
          <w:trHeight w:val="53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по спорту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18 782,6</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59 480,0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12 400,0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DC6776">
        <w:trPr>
          <w:trHeight w:val="31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2 000,0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6A0660">
        <w:trPr>
          <w:trHeight w:val="8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"Лыжная база "Оль-Гуль", г. Норильск, Вальковское шоссе</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466,5</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установка противопожарных дверей, ремонт плиты перекрытия в тамбуре запасного выхода </w:t>
            </w:r>
          </w:p>
        </w:tc>
      </w:tr>
      <w:tr w:rsidR="00DC6776" w:rsidRPr="00DC6776" w:rsidTr="006A0660">
        <w:trPr>
          <w:trHeight w:val="689"/>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"Стадион "Заполярник", г. Норильск, Центральный район, ул. Пушкина, д. 7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750,0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кровли с восстановлением ее герметичности на различных участках, замена фасадной облицовочной плитки</w:t>
            </w:r>
          </w:p>
        </w:tc>
      </w:tr>
      <w:tr w:rsidR="00DC6776" w:rsidRPr="00DC6776" w:rsidTr="006A0660">
        <w:trPr>
          <w:trHeight w:val="128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w:t>
            </w:r>
          </w:p>
        </w:tc>
        <w:tc>
          <w:tcPr>
            <w:tcW w:w="3814" w:type="dxa"/>
            <w:tcBorders>
              <w:top w:val="nil"/>
              <w:left w:val="nil"/>
              <w:bottom w:val="nil"/>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xml:space="preserve">МБУ "Дворец спорта "Арктика", г. Норильск, Центральный район, ул. Набережная Урванцева, д. 53 </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4 600,0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4 600,0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косметический ремонт административных помещений, спортивных раздевалок центрального и восточных вестибюлей</w:t>
            </w:r>
            <w:r w:rsidRPr="00DC6776">
              <w:rPr>
                <w:rFonts w:ascii="Arial" w:hAnsi="Arial" w:cs="Arial"/>
                <w:sz w:val="16"/>
                <w:szCs w:val="16"/>
              </w:rPr>
              <w:br/>
            </w:r>
            <w:r w:rsidRPr="00DC6776">
              <w:rPr>
                <w:rFonts w:ascii="Arial" w:hAnsi="Arial" w:cs="Arial"/>
                <w:b/>
                <w:bCs/>
                <w:sz w:val="16"/>
                <w:szCs w:val="16"/>
              </w:rPr>
              <w:t xml:space="preserve">2018 </w:t>
            </w:r>
            <w:r w:rsidRPr="00DC6776">
              <w:rPr>
                <w:rFonts w:ascii="Arial" w:hAnsi="Arial" w:cs="Arial"/>
                <w:sz w:val="16"/>
                <w:szCs w:val="16"/>
              </w:rPr>
              <w:t xml:space="preserve">- косметический ремонт административных помещений, спортивных раздевалок центрального и восточных вестибюлей                                                                                                                          </w:t>
            </w:r>
          </w:p>
        </w:tc>
      </w:tr>
      <w:tr w:rsidR="00DC6776" w:rsidRPr="00DC6776" w:rsidTr="00331DE1">
        <w:trPr>
          <w:trHeight w:val="9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МБУ "Дворец спорта "Арктика", г. Норильск, Центральный район, ул. Комсомольская, д. 13 ("Плавательный бассейн г. Норильск")</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5 400,0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5 400,0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косметический ремонт административных помещений, спортивных раздевалок, центрального фойе, туалетов, душевых</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косметический ремонт административных помещений, спортивных раздевалок, центрального фойе, туалетов, душевых    </w:t>
            </w:r>
          </w:p>
        </w:tc>
      </w:tr>
      <w:tr w:rsidR="00DC6776" w:rsidRPr="00DC6776" w:rsidTr="006105E2">
        <w:trPr>
          <w:trHeight w:val="1554"/>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 xml:space="preserve">МБУ "Дом спорта "БОКМО", г. Норильск, Центральный район, ул. Октябрьская, д. 6 Б </w:t>
            </w:r>
            <w:r w:rsidRPr="00DC6776">
              <w:rPr>
                <w:rFonts w:ascii="Arial" w:hAnsi="Arial" w:cs="Arial"/>
                <w:color w:val="000000"/>
                <w:sz w:val="16"/>
                <w:szCs w:val="16"/>
              </w:rPr>
              <w:br/>
              <w:t>("Дом физической культуры")</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4 968,9</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6 000,0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ремонт административных кабинетов с заменой эл.сетей и электрооборудования, отопительных приборов на алюминиевые, ремонт крыльца, замена оконных блоков с 1 по 4 </w:t>
            </w:r>
            <w:r w:rsidRPr="006A0660">
              <w:rPr>
                <w:rFonts w:ascii="Arial" w:hAnsi="Arial" w:cs="Arial"/>
                <w:sz w:val="16"/>
                <w:szCs w:val="16"/>
              </w:rPr>
              <w:t xml:space="preserve">этаж, замена 3-х входных дверных блоков в здании, устройство </w:t>
            </w:r>
            <w:r w:rsidR="00331DE1" w:rsidRPr="006A0660">
              <w:rPr>
                <w:rFonts w:ascii="Arial" w:hAnsi="Arial" w:cs="Arial"/>
                <w:sz w:val="16"/>
                <w:szCs w:val="16"/>
              </w:rPr>
              <w:t>тротуарной</w:t>
            </w:r>
            <w:r w:rsidRPr="00DC6776">
              <w:rPr>
                <w:rFonts w:ascii="Arial" w:hAnsi="Arial" w:cs="Arial"/>
                <w:sz w:val="16"/>
                <w:szCs w:val="16"/>
              </w:rPr>
              <w:t xml:space="preserve"> плитки перед зданием                                     </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ремонт зала восточных единоборств с заменой алюм. внутренних эл.сетей и электрооборудования, замена сантехоборудования</w:t>
            </w:r>
          </w:p>
        </w:tc>
      </w:tr>
      <w:tr w:rsidR="00DC6776" w:rsidRPr="00DC6776" w:rsidTr="006105E2">
        <w:trPr>
          <w:trHeight w:val="102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"Дом спорта "БОКМО", г. Норильск, Центральный район, пл. Металлургов, д. 25 А ("Спортивный зал "Геркулес")</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318,8</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установка систем видеонаблюдения, ремонт фасада</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ремонт раздевалок, демонтаж пластиковых панелей, монтаж панелей из гибсокартона, покраска стен, демонтаж, монтаж светильников, демонтаж, монтаж линолеума</w:t>
            </w:r>
          </w:p>
        </w:tc>
      </w:tr>
      <w:tr w:rsidR="00DC6776" w:rsidRPr="00DC6776" w:rsidTr="006105E2">
        <w:trPr>
          <w:trHeight w:val="48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"Спортивный комплекс "Кайеркан", Плавательный бассейн, г. Норильск, район Кайеркан, ул. Надеждинская, д. 16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20 000,0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замена кафельной плитки стен большой ванны, обходных дорожек, малой ванны стены, обходные дорожки </w:t>
            </w:r>
          </w:p>
        </w:tc>
      </w:tr>
      <w:tr w:rsidR="00DC6776" w:rsidRPr="00DC6776" w:rsidTr="006105E2">
        <w:trPr>
          <w:trHeight w:val="147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МБУ "Спортивный комплекс "Кайеркан", г. Норильск, район Кайеркан, ул. Надеждинская, д. 5 ("Ледовый Дворец спорта")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2 306,2</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6105E2"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монтаж системы видеонаблюдения, асфальтировка части подполья, восстановление защитного слоя бетона свай, балок в подполье, вскрытие "пирога" в мед. кабинете, ремонт канализационной трубы в мед. кабинете 1 эт. в перекрытии</w:t>
            </w:r>
            <w:r w:rsidRPr="00DC6776">
              <w:rPr>
                <w:rFonts w:ascii="Arial" w:hAnsi="Arial" w:cs="Arial"/>
                <w:sz w:val="16"/>
                <w:szCs w:val="16"/>
              </w:rPr>
              <w:br w:type="page"/>
            </w:r>
          </w:p>
          <w:p w:rsidR="006105E2"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ремонтные работы по восстановлению бетонного покрытия (микротрещины) ледового поля </w:t>
            </w:r>
            <w:r w:rsidRPr="00DC6776">
              <w:rPr>
                <w:rFonts w:ascii="Arial" w:hAnsi="Arial" w:cs="Arial"/>
                <w:sz w:val="16"/>
                <w:szCs w:val="16"/>
              </w:rPr>
              <w:br w:type="page"/>
            </w:r>
          </w:p>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2018</w:t>
            </w:r>
            <w:r w:rsidRPr="00DC6776">
              <w:rPr>
                <w:rFonts w:ascii="Arial" w:hAnsi="Arial" w:cs="Arial"/>
                <w:sz w:val="16"/>
                <w:szCs w:val="16"/>
              </w:rPr>
              <w:t xml:space="preserve"> - утепление откосов оконных блоков</w:t>
            </w:r>
          </w:p>
        </w:tc>
      </w:tr>
      <w:tr w:rsidR="00DC6776" w:rsidRPr="00DC6776" w:rsidTr="00871334">
        <w:trPr>
          <w:trHeight w:val="67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"Спортивный комплекс "Талнах", Плавательный бассейн, г. Норильск, район Талнах, ул. Таймырская, д. 11</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398,0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разработка ПСД и монтаж системы видеонаблюдения</w:t>
            </w:r>
          </w:p>
        </w:tc>
      </w:tr>
      <w:tr w:rsidR="00DC6776" w:rsidRPr="00DC6776" w:rsidTr="00871334">
        <w:trPr>
          <w:trHeight w:val="84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Нежилое отдельно стоящее здание (Красноярский край, г. Норильск, район Талнах, ул. Таймырская, д. 11) муниципального бюджетного учреждения "Спортивный комплекс "Талнах"</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2 148,7</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nil"/>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помещений</w:t>
            </w:r>
          </w:p>
        </w:tc>
      </w:tr>
      <w:tr w:rsidR="00DC6776" w:rsidRPr="00DC6776" w:rsidTr="00DC6776">
        <w:trPr>
          <w:trHeight w:val="31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в т.ч. за счет краевого бюджета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2 000,0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6105E2">
        <w:trPr>
          <w:trHeight w:val="9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"Спортивный комплекс "Талнах", Культурно-оздоровительный комплекс, г. Норильск, район Талнах, ул. Таймырская, д. 15</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325,0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2 600,0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монтаж системы видеонаблюдения                                                                                                                        </w:t>
            </w:r>
            <w:r w:rsidRPr="00DC6776">
              <w:rPr>
                <w:rFonts w:ascii="Arial" w:hAnsi="Arial" w:cs="Arial"/>
                <w:b/>
                <w:bCs/>
                <w:sz w:val="16"/>
                <w:szCs w:val="16"/>
              </w:rPr>
              <w:t>2017</w:t>
            </w:r>
            <w:r w:rsidRPr="00DC6776">
              <w:rPr>
                <w:rFonts w:ascii="Arial" w:hAnsi="Arial" w:cs="Arial"/>
                <w:sz w:val="16"/>
                <w:szCs w:val="16"/>
              </w:rPr>
              <w:t xml:space="preserve"> - замена бортов между игровыми залами, установка перил на крыльце центрального входа и запасных выходов, 100% замена труб системы пожаротушения на медные, ремонт лестничных маршей и перил                                                                              </w:t>
            </w:r>
          </w:p>
        </w:tc>
      </w:tr>
      <w:tr w:rsidR="00DC6776" w:rsidRPr="00DC6776" w:rsidTr="006105E2">
        <w:trPr>
          <w:trHeight w:val="112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МБУ "Спортивный комплекс "Талнах", г. Норильск, район Талнах, ул. Космонавтов, д. 15 А ("Крытый каток "УМКА")</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335,0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1 050,0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установка системы видеонаблюдения</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восстановление гидроизоляции в тепловом пункте, установка светильников на лестничной клетке, замена перил, ремонт машинного отделения, ремонт буфета, моечной </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ремонт машинного отделения, электрощитавой, помещения радиорубки, замена окна на ПВХ, устройство освещения и пола.                                                                                                                                                                                                                                                                                                                                                                                                      </w:t>
            </w:r>
          </w:p>
        </w:tc>
      </w:tr>
      <w:tr w:rsidR="00DC6776" w:rsidRPr="00DC6776" w:rsidTr="006105E2">
        <w:trPr>
          <w:trHeight w:val="1129"/>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13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МБУ "Спортивный комплекс "Талнах", г. Норильск, район Талнах, ул. Новая, д. 11 А ("СОЦ" "ВОСТОК")</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140,0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3 400,0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w:t>
            </w:r>
            <w:r w:rsidRPr="00DC6776">
              <w:rPr>
                <w:rFonts w:ascii="Arial" w:hAnsi="Arial" w:cs="Arial"/>
                <w:b/>
                <w:bCs/>
                <w:sz w:val="16"/>
                <w:szCs w:val="16"/>
              </w:rPr>
              <w:t xml:space="preserve">  2017</w:t>
            </w:r>
            <w:r w:rsidRPr="00DC6776">
              <w:rPr>
                <w:rFonts w:ascii="Arial" w:hAnsi="Arial" w:cs="Arial"/>
                <w:sz w:val="16"/>
                <w:szCs w:val="16"/>
              </w:rPr>
              <w:t xml:space="preserve"> - замена светильников, окраска стен, восстановление теплоизоляции, облицовки сайдинга, крепление ослабленных панелей, замена отопления на алюминиевые радиаторы с установкой экранов, замена 3-х дверей входной группы</w:t>
            </w:r>
          </w:p>
        </w:tc>
      </w:tr>
      <w:tr w:rsidR="00DC6776" w:rsidRPr="00DC6776" w:rsidTr="00871334">
        <w:trPr>
          <w:trHeight w:val="548"/>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МБУ "Спортивный комплекс "Талнах", г. Норильск, район Талнах, ул. Строителей, д. 23 ("Спортивный зал "ГОРНЯК")</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170,0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1 000,0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внутри и снаружи здания</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комплексный ремонт помещений здания</w:t>
            </w:r>
          </w:p>
        </w:tc>
      </w:tr>
      <w:tr w:rsidR="00DC6776" w:rsidRPr="00DC6776" w:rsidTr="006105E2">
        <w:trPr>
          <w:trHeight w:val="60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15</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МАУ ДО "Норильский центр безопасности движения", г. Норильск, Центральный район, пр. Молодежный, д. 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12 туалетов (замена кафельной плитки, окраска, установка кабинок - 8 шт.)</w:t>
            </w:r>
          </w:p>
        </w:tc>
      </w:tr>
      <w:tr w:rsidR="00DC6776" w:rsidRPr="00DC6776" w:rsidTr="00871334">
        <w:trPr>
          <w:trHeight w:val="7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16</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"ДЮСШ № 1", г. Норильск, Центральный район, ул. Талнахская, д. 70</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431,5</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замена облицовки стен пластиковыми панелями на облицовку плитами "Унипрок" </w:t>
            </w:r>
          </w:p>
        </w:tc>
      </w:tr>
      <w:tr w:rsidR="00DC6776" w:rsidRPr="00DC6776" w:rsidTr="00871334">
        <w:trPr>
          <w:trHeight w:val="56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17</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"ДЮСШ № 2", г. Норильск, Центральный район, просп. Ленинский, д. 11</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175,0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w:t>
            </w:r>
            <w:r w:rsidRPr="00DC6776">
              <w:rPr>
                <w:rFonts w:ascii="Arial" w:hAnsi="Arial" w:cs="Arial"/>
                <w:b/>
                <w:bCs/>
                <w:sz w:val="16"/>
                <w:szCs w:val="16"/>
              </w:rPr>
              <w:br/>
              <w:t>2017</w:t>
            </w:r>
            <w:r w:rsidRPr="00DC6776">
              <w:rPr>
                <w:rFonts w:ascii="Arial" w:hAnsi="Arial" w:cs="Arial"/>
                <w:sz w:val="16"/>
                <w:szCs w:val="16"/>
              </w:rPr>
              <w:t xml:space="preserve"> - покраска стен административных помещений и откосов оконных проемов по всему зданию</w:t>
            </w:r>
          </w:p>
        </w:tc>
      </w:tr>
      <w:tr w:rsidR="00DC6776" w:rsidRPr="00DC6776" w:rsidTr="00871334">
        <w:trPr>
          <w:trHeight w:val="83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"ДЮСШ № 3", г. Норильск, Центральный район, ул. Орджоникидзе, д. 14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6 500,0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монтаж системы видеонаблюдения, ремонтные работы в помещениях: туалет, душевая комната, большой спортивный зал, ремонт лестничных клеток, ремонт входной группы</w:t>
            </w:r>
          </w:p>
        </w:tc>
      </w:tr>
      <w:tr w:rsidR="00DC6776" w:rsidRPr="00DC6776" w:rsidTr="00871334">
        <w:trPr>
          <w:trHeight w:val="84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w:t>
            </w:r>
            <w:r w:rsidR="00871334">
              <w:rPr>
                <w:rFonts w:ascii="Arial" w:hAnsi="Arial" w:cs="Arial"/>
                <w:sz w:val="16"/>
                <w:szCs w:val="16"/>
              </w:rPr>
              <w:t xml:space="preserve">БУ ДО "ДЮСШ № 4", г. Норильск, </w:t>
            </w:r>
            <w:r w:rsidRPr="00DC6776">
              <w:rPr>
                <w:rFonts w:ascii="Arial" w:hAnsi="Arial" w:cs="Arial"/>
                <w:sz w:val="16"/>
                <w:szCs w:val="16"/>
              </w:rPr>
              <w:t>район Талнах, ул. Энтузиастов, д. 9</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1 500,0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в подполье на системе ТВСиК и канализационных выпусках восстановить теплоизоляцию, в подполье восстановить защитный слой бетона, засыпать провалы</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восстановление ограждения кровли здания</w:t>
            </w:r>
          </w:p>
        </w:tc>
      </w:tr>
      <w:tr w:rsidR="00DC6776" w:rsidRPr="00DC6776" w:rsidTr="00871334">
        <w:trPr>
          <w:trHeight w:val="54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w:t>
            </w:r>
          </w:p>
        </w:tc>
        <w:tc>
          <w:tcPr>
            <w:tcW w:w="3814" w:type="dxa"/>
            <w:tcBorders>
              <w:top w:val="nil"/>
              <w:left w:val="nil"/>
              <w:bottom w:val="nil"/>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"ДЮСШ № 4", (Солнышко), г. Норильск, район Талнах, ул. Таймырская, д. 5</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xml:space="preserve">- восстановление ограждения кровли здания                                                                                                                    </w:t>
            </w:r>
            <w:r w:rsidRPr="00DC6776">
              <w:rPr>
                <w:rFonts w:ascii="Arial" w:hAnsi="Arial" w:cs="Arial"/>
                <w:b/>
                <w:bCs/>
                <w:sz w:val="16"/>
                <w:szCs w:val="16"/>
              </w:rPr>
              <w:t>2018</w:t>
            </w:r>
            <w:r w:rsidRPr="00DC6776">
              <w:rPr>
                <w:rFonts w:ascii="Arial" w:hAnsi="Arial" w:cs="Arial"/>
                <w:sz w:val="16"/>
                <w:szCs w:val="16"/>
              </w:rPr>
              <w:t xml:space="preserve"> - ремонт запасных выходов</w:t>
            </w:r>
          </w:p>
        </w:tc>
      </w:tr>
      <w:tr w:rsidR="00DC6776" w:rsidRPr="00DC6776" w:rsidTr="00871334">
        <w:trPr>
          <w:trHeight w:val="70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21</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"ДЮСШ № 5", г. Норильск, район Кайеркан, ул. Первомайская, д. 10</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10 080,0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замена светильников наружного освещения, комплексный ремонт помещений с заменой светильников, окон</w:t>
            </w:r>
          </w:p>
        </w:tc>
      </w:tr>
      <w:tr w:rsidR="00DC6776" w:rsidRPr="00DC6776" w:rsidTr="006105E2">
        <w:trPr>
          <w:trHeight w:val="81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ДО "ДЮСШ № 6", г. Норильск, Центральный район, ул. Югославская, д. 12</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99,0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871334">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монтаж системы видеонаблюдения </w:t>
            </w:r>
            <w:r w:rsidRPr="00DC6776">
              <w:rPr>
                <w:rFonts w:ascii="Arial" w:hAnsi="Arial" w:cs="Arial"/>
                <w:sz w:val="16"/>
                <w:szCs w:val="16"/>
              </w:rPr>
              <w:br/>
            </w:r>
            <w:r w:rsidRPr="00DC6776">
              <w:rPr>
                <w:rFonts w:ascii="Arial" w:hAnsi="Arial" w:cs="Arial"/>
                <w:b/>
                <w:bCs/>
                <w:sz w:val="16"/>
                <w:szCs w:val="16"/>
              </w:rPr>
              <w:t>2017</w:t>
            </w:r>
            <w:r w:rsidRPr="00DC6776">
              <w:rPr>
                <w:rFonts w:ascii="Arial" w:hAnsi="Arial" w:cs="Arial"/>
                <w:sz w:val="16"/>
                <w:szCs w:val="16"/>
              </w:rPr>
              <w:t xml:space="preserve"> - демонтаж и замена балконного блока, ремонт фасада входной группы, установка наружного освещения входной группы</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ремонт помещений</w:t>
            </w:r>
          </w:p>
        </w:tc>
      </w:tr>
      <w:tr w:rsidR="00DC6776" w:rsidRPr="00DC6776" w:rsidTr="00871334">
        <w:trPr>
          <w:trHeight w:val="70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Управление по спорту Администрации города Норильска, г. Норильск, Центральный район, ул. Комсомольская, д. 4</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административных помещений</w:t>
            </w:r>
            <w:r w:rsidRPr="00DC6776">
              <w:rPr>
                <w:rFonts w:ascii="Arial" w:hAnsi="Arial" w:cs="Arial"/>
                <w:sz w:val="16"/>
                <w:szCs w:val="16"/>
              </w:rPr>
              <w:br/>
            </w:r>
            <w:r w:rsidRPr="00DC6776">
              <w:rPr>
                <w:rFonts w:ascii="Arial" w:hAnsi="Arial" w:cs="Arial"/>
                <w:b/>
                <w:bCs/>
                <w:sz w:val="16"/>
                <w:szCs w:val="16"/>
              </w:rPr>
              <w:t>2018</w:t>
            </w:r>
            <w:r w:rsidRPr="00DC6776">
              <w:rPr>
                <w:rFonts w:ascii="Arial" w:hAnsi="Arial" w:cs="Arial"/>
                <w:sz w:val="16"/>
                <w:szCs w:val="16"/>
              </w:rPr>
              <w:t xml:space="preserve"> - ремонт административных помещений</w:t>
            </w:r>
          </w:p>
        </w:tc>
      </w:tr>
      <w:tr w:rsidR="00DC6776" w:rsidRPr="00DC6776" w:rsidTr="00871334">
        <w:trPr>
          <w:trHeight w:val="54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социальной политики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5 960,4</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5 500,0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6 000,0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871334">
        <w:trPr>
          <w:trHeight w:val="56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Помещения Управления социальной политики, г. Норильск, Центральный район, просп. Ленинский, д. 26</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сан.узла</w:t>
            </w:r>
          </w:p>
        </w:tc>
      </w:tr>
      <w:tr w:rsidR="00DC6776" w:rsidRPr="00DC6776" w:rsidTr="00871334">
        <w:trPr>
          <w:trHeight w:val="112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2</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"КЦСОН", г. Норильск, район Талнах, ул. Маслова, д. 4</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2 379,5</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5 500,0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6 000,0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выполнение строительно-монтажных работ в  помещениях социального приюта для детей и подростков, в том числе:  комнаты проживания, санузлы, медкабинеты, раздаточные, коридоры                                                                                                               </w:t>
            </w:r>
            <w:r w:rsidRPr="00DC6776">
              <w:rPr>
                <w:rFonts w:ascii="Arial" w:hAnsi="Arial" w:cs="Arial"/>
                <w:b/>
                <w:bCs/>
                <w:sz w:val="16"/>
                <w:szCs w:val="16"/>
              </w:rPr>
              <w:t xml:space="preserve">  2017</w:t>
            </w:r>
            <w:r w:rsidRPr="00DC6776">
              <w:rPr>
                <w:rFonts w:ascii="Arial" w:hAnsi="Arial" w:cs="Arial"/>
                <w:sz w:val="16"/>
                <w:szCs w:val="16"/>
              </w:rPr>
              <w:t xml:space="preserve"> - ремонт помещений 1, 2 этажей                                                                                                                                            </w:t>
            </w:r>
            <w:r w:rsidRPr="00DC6776">
              <w:rPr>
                <w:rFonts w:ascii="Arial" w:hAnsi="Arial" w:cs="Arial"/>
                <w:b/>
                <w:bCs/>
                <w:sz w:val="16"/>
                <w:szCs w:val="16"/>
              </w:rPr>
              <w:t>2018</w:t>
            </w:r>
            <w:r w:rsidRPr="00DC6776">
              <w:rPr>
                <w:rFonts w:ascii="Arial" w:hAnsi="Arial" w:cs="Arial"/>
                <w:sz w:val="16"/>
                <w:szCs w:val="16"/>
              </w:rPr>
              <w:t xml:space="preserve"> - ремонт помещений 4 и 5 этажей, ремонт лестничных маршей и лестничных пролетов с 1 по 5 этаж</w:t>
            </w:r>
          </w:p>
        </w:tc>
      </w:tr>
      <w:tr w:rsidR="00DC6776" w:rsidRPr="00DC6776" w:rsidTr="00871334">
        <w:trPr>
          <w:trHeight w:val="70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РЦ "Виктория", г. Норильск, Центральный район, ул. Нансена, д. 22</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3 280,9</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подполья, гидроизоляционное покрытие поверхности подполья, ремонт входной группы</w:t>
            </w:r>
          </w:p>
        </w:tc>
      </w:tr>
      <w:tr w:rsidR="00DC6776" w:rsidRPr="00DC6776" w:rsidTr="00871334">
        <w:trPr>
          <w:trHeight w:val="686"/>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по молодежной политике и взаимодействию с общественными объединениями"</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89,3</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871334">
        <w:trPr>
          <w:trHeight w:val="56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МБУ "Молодежный центр" г. Норильск, район Кайеркан, ул. Школьная, д. 10</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89,3</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устройство ограждения здания</w:t>
            </w:r>
          </w:p>
        </w:tc>
      </w:tr>
      <w:tr w:rsidR="00DC6776" w:rsidRPr="00DC6776" w:rsidTr="00DC6776">
        <w:trPr>
          <w:trHeight w:val="4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"Администрация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9 112,5</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3 400,0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1 000,0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871334">
        <w:trPr>
          <w:trHeight w:val="837"/>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Администрация города Норильска, г. Норильск, Центральный район, просп. Ленинский, д. 24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2 200,0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2 500,0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кабинетов, замена электрооборудования в электрощитавой                                                                                                      </w:t>
            </w:r>
            <w:r w:rsidRPr="00DC6776">
              <w:rPr>
                <w:rFonts w:ascii="Arial" w:hAnsi="Arial" w:cs="Arial"/>
                <w:b/>
                <w:bCs/>
                <w:sz w:val="16"/>
                <w:szCs w:val="16"/>
              </w:rPr>
              <w:t>2017</w:t>
            </w:r>
            <w:r w:rsidRPr="00DC6776">
              <w:rPr>
                <w:rFonts w:ascii="Arial" w:hAnsi="Arial" w:cs="Arial"/>
                <w:sz w:val="16"/>
                <w:szCs w:val="16"/>
              </w:rPr>
              <w:t xml:space="preserve"> - ремонт входной группы                                                                                                 </w:t>
            </w:r>
            <w:r w:rsidRPr="00DC6776">
              <w:rPr>
                <w:rFonts w:ascii="Arial" w:hAnsi="Arial" w:cs="Arial"/>
                <w:b/>
                <w:bCs/>
                <w:sz w:val="16"/>
                <w:szCs w:val="16"/>
              </w:rPr>
              <w:t xml:space="preserve">   2018</w:t>
            </w:r>
            <w:r w:rsidRPr="00DC6776">
              <w:rPr>
                <w:rFonts w:ascii="Arial" w:hAnsi="Arial" w:cs="Arial"/>
                <w:sz w:val="16"/>
                <w:szCs w:val="16"/>
              </w:rPr>
              <w:t xml:space="preserve"> - ремонт кабинетов, коридоров</w:t>
            </w:r>
          </w:p>
        </w:tc>
      </w:tr>
      <w:tr w:rsidR="00DC6776" w:rsidRPr="00DC6776" w:rsidTr="00871334">
        <w:trPr>
          <w:trHeight w:val="706"/>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Отдел охраны труда Администрации города Норильска, г. Норильск, Центральный район, ул. Кирова, д. 29</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150,0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замена линолеума, плинтусов в кабинетах </w:t>
            </w:r>
          </w:p>
        </w:tc>
      </w:tr>
      <w:tr w:rsidR="00DC6776" w:rsidRPr="00DC6776" w:rsidTr="00871334">
        <w:trPr>
          <w:trHeight w:val="83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Управление градостроительства и землепользования Администрации города Норильска, г. Норильск, Центральный район, просп. Ленинский, д. 23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1 637,7</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оклейка стен обоями с последующей окраской, замена покрытий из линолеума, устройство радиаторных экранов, замена плит потолков в кабинетах                                                                                                                        </w:t>
            </w:r>
            <w:r w:rsidRPr="00DC6776">
              <w:rPr>
                <w:rFonts w:ascii="Arial" w:hAnsi="Arial" w:cs="Arial"/>
                <w:b/>
                <w:bCs/>
                <w:sz w:val="16"/>
                <w:szCs w:val="16"/>
              </w:rPr>
              <w:t xml:space="preserve"> 2018 </w:t>
            </w:r>
            <w:r w:rsidRPr="00DC6776">
              <w:rPr>
                <w:rFonts w:ascii="Arial" w:hAnsi="Arial" w:cs="Arial"/>
                <w:sz w:val="16"/>
                <w:szCs w:val="16"/>
              </w:rPr>
              <w:t>- ремонт кабинетов</w:t>
            </w:r>
          </w:p>
        </w:tc>
      </w:tr>
      <w:tr w:rsidR="00DC6776" w:rsidRPr="00DC6776" w:rsidTr="00871334">
        <w:trPr>
          <w:trHeight w:val="126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Управление городского хозяйства Администрации города Норильска, г. Норильск, Центральный район, ул. Севастопольская, д. 7</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1 200,0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устройство "теплых" электрических полов, оклейка стен обоями с последующей окраской, замена покрытий из линолеума, устройство радиаторных экранов, замена плит потолков (зал заседаний)                                                                                                                           </w:t>
            </w:r>
            <w:r w:rsidRPr="00DC6776">
              <w:rPr>
                <w:rFonts w:ascii="Arial" w:hAnsi="Arial" w:cs="Arial"/>
                <w:b/>
                <w:bCs/>
                <w:sz w:val="16"/>
                <w:szCs w:val="16"/>
              </w:rPr>
              <w:t>2017</w:t>
            </w:r>
            <w:r w:rsidRPr="00DC6776">
              <w:rPr>
                <w:rFonts w:ascii="Arial" w:hAnsi="Arial" w:cs="Arial"/>
                <w:sz w:val="16"/>
                <w:szCs w:val="16"/>
              </w:rPr>
              <w:t xml:space="preserve"> - ремонт кабинетов                                                                                                                                                                                  </w:t>
            </w:r>
            <w:r w:rsidRPr="00DC6776">
              <w:rPr>
                <w:rFonts w:ascii="Arial" w:hAnsi="Arial" w:cs="Arial"/>
                <w:b/>
                <w:bCs/>
                <w:sz w:val="16"/>
                <w:szCs w:val="16"/>
              </w:rPr>
              <w:t xml:space="preserve"> 2018</w:t>
            </w:r>
            <w:r w:rsidRPr="00DC6776">
              <w:rPr>
                <w:rFonts w:ascii="Arial" w:hAnsi="Arial" w:cs="Arial"/>
                <w:sz w:val="16"/>
                <w:szCs w:val="16"/>
              </w:rPr>
              <w:t xml:space="preserve"> - ремонт складских помещений</w:t>
            </w:r>
          </w:p>
        </w:tc>
      </w:tr>
      <w:tr w:rsidR="00DC6776" w:rsidRPr="00DC6776" w:rsidTr="006105E2">
        <w:trPr>
          <w:trHeight w:val="98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Служба профилактики наркомании отдела молодежной политики и взаимодействию с общественными объединениями Администрации города Норильска, г. Норильск, Центральный район, ул. Советская, д. 4</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оклейка стен обоями с последующей окраской, замена покрытий из линолеума с установкой новой стяжки, устройство радиаторных экранов, замена плит потолков, обшивка крыльца профлистом, замена входной металлической двери</w:t>
            </w:r>
          </w:p>
        </w:tc>
      </w:tr>
      <w:tr w:rsidR="00DC6776" w:rsidRPr="00DC6776" w:rsidTr="006105E2">
        <w:trPr>
          <w:trHeight w:val="69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Правовое управление Администрации города Норильска, г. Норильск, Центральный район, ул. Кирова, д. 21, 2 этаж</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окраска стен (каб 206)</w:t>
            </w:r>
          </w:p>
        </w:tc>
      </w:tr>
      <w:tr w:rsidR="00DC6776" w:rsidRPr="00DC6776" w:rsidTr="006105E2">
        <w:trPr>
          <w:trHeight w:val="45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Отдел опеки Администрации города Норильска, г. Норильск, просп. Ленинский, д. 1, 2 этаж</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694,8</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замена линолеума, плинтуса, установка пластиковых стеклопакетов и металлической входной двери                                                                                                                      </w:t>
            </w:r>
            <w:r w:rsidRPr="00DC6776">
              <w:rPr>
                <w:rFonts w:ascii="Arial" w:hAnsi="Arial" w:cs="Arial"/>
                <w:b/>
                <w:bCs/>
                <w:sz w:val="16"/>
                <w:szCs w:val="16"/>
              </w:rPr>
              <w:t xml:space="preserve">2017 </w:t>
            </w:r>
            <w:r w:rsidRPr="00DC6776">
              <w:rPr>
                <w:rFonts w:ascii="Arial" w:hAnsi="Arial" w:cs="Arial"/>
                <w:sz w:val="16"/>
                <w:szCs w:val="16"/>
              </w:rPr>
              <w:t>- ремонт кабинетов</w:t>
            </w:r>
          </w:p>
        </w:tc>
      </w:tr>
      <w:tr w:rsidR="00DC6776" w:rsidRPr="00DC6776" w:rsidTr="00871334">
        <w:trPr>
          <w:trHeight w:val="67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Отдел обращений граждан и внешних взаимодействий Администрации города Норильска, г. Норильск, Центральный район, просп. Ленинский, д. 26</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400,0</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кабинетов</w:t>
            </w:r>
          </w:p>
        </w:tc>
      </w:tr>
      <w:tr w:rsidR="00DC6776" w:rsidRPr="00DC6776" w:rsidTr="00871334">
        <w:trPr>
          <w:trHeight w:val="1116"/>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w:t>
            </w:r>
          </w:p>
        </w:tc>
        <w:tc>
          <w:tcPr>
            <w:tcW w:w="3814" w:type="dxa"/>
            <w:tcBorders>
              <w:top w:val="single" w:sz="4" w:space="0" w:color="auto"/>
              <w:left w:val="nil"/>
              <w:bottom w:val="nil"/>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color w:val="000000"/>
                <w:sz w:val="16"/>
                <w:szCs w:val="16"/>
              </w:rPr>
              <w:t>Помещения Администрации города Норильска, г. Норильск, Центральный район, ул. Богдана Хмельницкого, д. 16 (Финансовое управление, Управление экономики, планирования и экономического развития)</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2 300,0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color w:val="000000"/>
                <w:sz w:val="16"/>
                <w:szCs w:val="16"/>
              </w:rPr>
            </w:pPr>
            <w:r w:rsidRPr="00DC6776">
              <w:rPr>
                <w:rFonts w:ascii="Arial" w:hAnsi="Arial" w:cs="Arial"/>
                <w:b/>
                <w:bCs/>
                <w:color w:val="000000"/>
                <w:sz w:val="16"/>
                <w:szCs w:val="16"/>
              </w:rPr>
              <w:t>2016</w:t>
            </w:r>
            <w:r w:rsidRPr="00DC6776">
              <w:rPr>
                <w:rFonts w:ascii="Arial" w:hAnsi="Arial" w:cs="Arial"/>
                <w:color w:val="000000"/>
                <w:sz w:val="16"/>
                <w:szCs w:val="16"/>
              </w:rPr>
              <w:t xml:space="preserve"> - замена оконных блоков в количестве 52 шт. </w:t>
            </w:r>
          </w:p>
        </w:tc>
      </w:tr>
      <w:tr w:rsidR="00DC6776" w:rsidRPr="00DC6776" w:rsidTr="00871334">
        <w:trPr>
          <w:trHeight w:val="70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Помещения Управления информатизации и связи, г. Норильск, Центральный район, пл. Металлургов, д. 1</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160,0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разработка ПСД для проведения работ по установке охранно-пожарной сигнализации, монтаж потолка в кабинете № 1 </w:t>
            </w:r>
          </w:p>
        </w:tc>
      </w:tr>
      <w:tr w:rsidR="00DC6776" w:rsidRPr="00DC6776" w:rsidTr="00871334">
        <w:trPr>
          <w:trHeight w:val="54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"Талнахское территориальное управление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1 595,0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871334">
        <w:trPr>
          <w:trHeight w:val="709"/>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Здание Талнахского территориального управления Администрации города Норильска, г. Норильск, район Талнах, ул. Диксона, д. 10</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1 595,0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xml:space="preserve">- общестроительные работы в санузлах 1 и 3 этажей, замена полов на 1 этаже </w:t>
            </w:r>
          </w:p>
        </w:tc>
      </w:tr>
      <w:tr w:rsidR="00DC6776" w:rsidRPr="00DC6776" w:rsidTr="00871334">
        <w:trPr>
          <w:trHeight w:val="69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"Снежногорское территориальное управление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3 000,0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700,0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871334">
        <w:trPr>
          <w:trHeight w:val="70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Здание административно-общественного центра поселка Снежногорск, ул. Хантайская Набережная, д. 10</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3 000,0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700,0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2017</w:t>
            </w:r>
            <w:r w:rsidRPr="00DC6776">
              <w:rPr>
                <w:rFonts w:ascii="Arial" w:hAnsi="Arial" w:cs="Arial"/>
                <w:sz w:val="16"/>
                <w:szCs w:val="16"/>
              </w:rPr>
              <w:t xml:space="preserve"> - ремонт помещений                                                                                                                                                                                    </w:t>
            </w:r>
            <w:r w:rsidRPr="00DC6776">
              <w:rPr>
                <w:rFonts w:ascii="Arial" w:hAnsi="Arial" w:cs="Arial"/>
                <w:b/>
                <w:bCs/>
                <w:sz w:val="16"/>
                <w:szCs w:val="16"/>
              </w:rPr>
              <w:t xml:space="preserve">2018 </w:t>
            </w:r>
            <w:r w:rsidRPr="00DC6776">
              <w:rPr>
                <w:rFonts w:ascii="Arial" w:hAnsi="Arial" w:cs="Arial"/>
                <w:sz w:val="16"/>
                <w:szCs w:val="16"/>
              </w:rPr>
              <w:t>- благоустройство территории</w:t>
            </w:r>
          </w:p>
        </w:tc>
      </w:tr>
      <w:tr w:rsidR="00DC6776" w:rsidRPr="00DC6776" w:rsidTr="00871334">
        <w:trPr>
          <w:trHeight w:val="569"/>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sz w:val="16"/>
                <w:szCs w:val="16"/>
              </w:rPr>
            </w:pPr>
            <w:r w:rsidRPr="00DC6776">
              <w:rPr>
                <w:rFonts w:ascii="Arial" w:hAnsi="Arial" w:cs="Arial"/>
                <w:b/>
                <w:bCs/>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имущества Администрации города Норильска"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4 629,1</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sz w:val="16"/>
                <w:szCs w:val="16"/>
              </w:rPr>
            </w:pPr>
            <w:r w:rsidRPr="00DC6776">
              <w:rPr>
                <w:rFonts w:ascii="Arial" w:hAnsi="Arial" w:cs="Arial"/>
                <w:b/>
                <w:bCs/>
                <w:sz w:val="16"/>
                <w:szCs w:val="16"/>
              </w:rPr>
              <w:t> </w:t>
            </w:r>
          </w:p>
        </w:tc>
      </w:tr>
      <w:tr w:rsidR="00DC6776" w:rsidRPr="00DC6776" w:rsidTr="00871334">
        <w:trPr>
          <w:trHeight w:val="154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МУ "Управление имущества Администрации города Норильска", г. Норильск, Центральный район, просп. Ленинский, д. 23 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2 719,3</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i/>
                <w:iCs/>
                <w:sz w:val="16"/>
                <w:szCs w:val="16"/>
              </w:rPr>
            </w:pPr>
            <w:r w:rsidRPr="00DC6776">
              <w:rPr>
                <w:rFonts w:ascii="Arial" w:hAnsi="Arial" w:cs="Arial"/>
                <w:i/>
                <w:iCs/>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помещений теплоцентра и электрощитавой, замена дверей, замена половых покрытий в кабинетах, лестничных клеток и коридоров, в помещении архива выровнять пол, замена дверных блоков на запасных выходах, ремонт ступеней на 3-м этаже лестничного марша, замена ограждения на лестничных маршах, установка ограждения на оконных проемах лестничных маршей, замена светильников </w:t>
            </w:r>
          </w:p>
        </w:tc>
      </w:tr>
      <w:tr w:rsidR="00DC6776" w:rsidRPr="00DC6776" w:rsidTr="006105E2">
        <w:trPr>
          <w:trHeight w:val="543"/>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Нежилое отдельно стоящее здание, г. Норильск, район Талнах, ул. Космонавтов, д. 25</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278,5</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консервация объекта, с целью предотвращения свободного доступа</w:t>
            </w:r>
          </w:p>
        </w:tc>
      </w:tr>
      <w:tr w:rsidR="00DC6776" w:rsidRPr="00DC6776" w:rsidTr="006105E2">
        <w:trPr>
          <w:trHeight w:val="565"/>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3</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Нежилое отдельно стоящее здание, г. Норильск, район Талнах, ул. Бауманская, д. 21</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231,3</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консервация объекта, с целью предотвращения свободного доступа</w:t>
            </w:r>
          </w:p>
        </w:tc>
      </w:tr>
      <w:tr w:rsidR="00DC6776" w:rsidRPr="00DC6776" w:rsidTr="006105E2">
        <w:trPr>
          <w:trHeight w:val="701"/>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lastRenderedPageBreak/>
              <w:t>4</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Здание жилого дома, незавершенного строительства, г. Норильск, Центральный район ул. Кирова, д. 7/10</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консервация объекта, с целью предотвращения свободного доступа</w:t>
            </w:r>
          </w:p>
        </w:tc>
      </w:tr>
      <w:tr w:rsidR="00DC6776" w:rsidRPr="00DC6776" w:rsidTr="00DF138E">
        <w:trPr>
          <w:trHeight w:val="56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Нежилое отдельно стоящее здание, г. Норильск, район Талнах, ул. Космонавтов, д. 6</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консервация объекта, с целью предотвращения свободного доступа</w:t>
            </w:r>
          </w:p>
        </w:tc>
      </w:tr>
      <w:tr w:rsidR="00DC6776" w:rsidRPr="00DC6776" w:rsidTr="00871334">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6</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Нежилое отдельно стоящее здание, г. Норильск, Центральный район, ул. Лауреатов, д. 79</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консервация объекта, с целью предотвращения свободного доступа</w:t>
            </w:r>
          </w:p>
        </w:tc>
      </w:tr>
      <w:tr w:rsidR="00DC6776" w:rsidRPr="00DC6776" w:rsidTr="00871334">
        <w:trPr>
          <w:trHeight w:val="690"/>
        </w:trPr>
        <w:tc>
          <w:tcPr>
            <w:tcW w:w="4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7</w:t>
            </w:r>
          </w:p>
        </w:tc>
        <w:tc>
          <w:tcPr>
            <w:tcW w:w="3814"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F138E">
            <w:pPr>
              <w:suppressAutoHyphens w:val="0"/>
              <w:autoSpaceDN/>
              <w:textAlignment w:val="auto"/>
              <w:rPr>
                <w:rFonts w:ascii="Arial" w:hAnsi="Arial" w:cs="Arial"/>
                <w:sz w:val="16"/>
                <w:szCs w:val="16"/>
              </w:rPr>
            </w:pPr>
            <w:r w:rsidRPr="00DC6776">
              <w:rPr>
                <w:rFonts w:ascii="Arial" w:hAnsi="Arial" w:cs="Arial"/>
                <w:sz w:val="16"/>
                <w:szCs w:val="16"/>
              </w:rPr>
              <w:t>Отдельно стоящее здание, расположенное по адресу:</w:t>
            </w:r>
            <w:r w:rsidR="00DF138E">
              <w:rPr>
                <w:rFonts w:ascii="Arial" w:hAnsi="Arial" w:cs="Arial"/>
                <w:sz w:val="16"/>
                <w:szCs w:val="16"/>
              </w:rPr>
              <w:t xml:space="preserve"> г. Норильск, Центральный район</w:t>
            </w:r>
            <w:r w:rsidRPr="00DC6776">
              <w:rPr>
                <w:rFonts w:ascii="Arial" w:hAnsi="Arial" w:cs="Arial"/>
                <w:sz w:val="16"/>
                <w:szCs w:val="16"/>
              </w:rPr>
              <w:t>,</w:t>
            </w:r>
            <w:r w:rsidR="00DF138E">
              <w:rPr>
                <w:rFonts w:ascii="Arial" w:hAnsi="Arial" w:cs="Arial"/>
                <w:sz w:val="16"/>
                <w:szCs w:val="16"/>
              </w:rPr>
              <w:t xml:space="preserve"> </w:t>
            </w:r>
            <w:r w:rsidRPr="00DC6776">
              <w:rPr>
                <w:rFonts w:ascii="Arial" w:hAnsi="Arial" w:cs="Arial"/>
                <w:sz w:val="16"/>
                <w:szCs w:val="16"/>
              </w:rPr>
              <w:t>ул. Талнахская, д. 16, стр. 3</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400,0</w:t>
            </w:r>
          </w:p>
        </w:tc>
        <w:tc>
          <w:tcPr>
            <w:tcW w:w="848"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кровли, заделка примыканий, окраска внутри здания </w:t>
            </w:r>
          </w:p>
        </w:tc>
      </w:tr>
      <w:tr w:rsidR="00DC6776" w:rsidRPr="00DC6776" w:rsidTr="00871334">
        <w:trPr>
          <w:trHeight w:val="700"/>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8</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Нежилое здание, расположенное по адресу: г. Норильск, Центральный район, ул. Завенягина, д. 3</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частичный ремонт кровли, восстановление незакрепленных частей кровельного покрытия</w:t>
            </w:r>
          </w:p>
        </w:tc>
      </w:tr>
      <w:tr w:rsidR="00DC6776" w:rsidRPr="00DC6776" w:rsidTr="00DC6776">
        <w:trPr>
          <w:trHeight w:val="67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9</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Нежилое помещение 3, находящееся в нежилом отдельно стоящем здании, расположенном по адресу: г. Норильск, Центральный район, ул. Нансена, д. 69, этаж 3</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выполнение работ по окраске стен помещений и замена электрических стартеров в светильниках</w:t>
            </w:r>
          </w:p>
        </w:tc>
      </w:tr>
      <w:tr w:rsidR="00DC6776" w:rsidRPr="00DC6776" w:rsidTr="00871334">
        <w:trPr>
          <w:trHeight w:val="521"/>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МКУ "Управление капитальных ремонтов и строительства"</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2 500,0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871334">
        <w:trPr>
          <w:trHeight w:val="113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Здание МКУ "Управление капитальных ремонтов и строительства", г. Норильск, Центральный район, ул. Кирова, д. 21</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2 500,0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2016 </w:t>
            </w:r>
            <w:r w:rsidRPr="00DC6776">
              <w:rPr>
                <w:rFonts w:ascii="Arial" w:hAnsi="Arial" w:cs="Arial"/>
                <w:sz w:val="16"/>
                <w:szCs w:val="16"/>
              </w:rPr>
              <w:t>- замена линолеума, установка дверей, ремонт лестничных пролетов, окраска стен, замена дверей в кабинетах, ремонт кабинетов, общестроительный ремонт теплоцентра, замена 3х дверей в серверной, эл. щитовой и в тепловом центре с огнеупорной защитой, ремонт холла, ремонт гардероба</w:t>
            </w:r>
          </w:p>
        </w:tc>
      </w:tr>
      <w:tr w:rsidR="00DC6776" w:rsidRPr="00DC6776" w:rsidTr="00871334">
        <w:trPr>
          <w:trHeight w:val="54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nil"/>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муниципального заказа Администрации города Норильска"</w:t>
            </w:r>
          </w:p>
        </w:tc>
        <w:tc>
          <w:tcPr>
            <w:tcW w:w="1420"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558,0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871334">
        <w:trPr>
          <w:trHeight w:val="695"/>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Помещения Управления муниципального заказа, г. Норильск, Центральный район, просп. Ленинский, д. 1</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558,0</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 xml:space="preserve">2017 </w:t>
            </w:r>
            <w:r w:rsidRPr="00DC6776">
              <w:rPr>
                <w:rFonts w:ascii="Arial" w:hAnsi="Arial" w:cs="Arial"/>
                <w:sz w:val="16"/>
                <w:szCs w:val="16"/>
              </w:rPr>
              <w:t xml:space="preserve">- замена ламп накаливания на альтернативные светодиодные светильники </w:t>
            </w:r>
          </w:p>
        </w:tc>
      </w:tr>
      <w:tr w:rsidR="00DC6776" w:rsidRPr="00DC6776" w:rsidTr="00871334">
        <w:trPr>
          <w:trHeight w:val="562"/>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b/>
                <w:bCs/>
                <w:i/>
                <w:iCs/>
                <w:sz w:val="16"/>
                <w:szCs w:val="16"/>
              </w:rPr>
            </w:pPr>
            <w:r w:rsidRPr="00DC6776">
              <w:rPr>
                <w:rFonts w:ascii="Arial" w:hAnsi="Arial" w:cs="Arial"/>
                <w:b/>
                <w:bCs/>
                <w:i/>
                <w:iCs/>
                <w:sz w:val="16"/>
                <w:szCs w:val="16"/>
              </w:rPr>
              <w:t>МУ "Управление жилищного фонда Администрации города Норильска"</w:t>
            </w:r>
          </w:p>
        </w:tc>
        <w:tc>
          <w:tcPr>
            <w:tcW w:w="14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1 098,0</w:t>
            </w:r>
          </w:p>
        </w:tc>
        <w:tc>
          <w:tcPr>
            <w:tcW w:w="848"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2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80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1360"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766" w:type="dxa"/>
            <w:tcBorders>
              <w:top w:val="nil"/>
              <w:left w:val="nil"/>
              <w:bottom w:val="single" w:sz="4" w:space="0" w:color="auto"/>
              <w:right w:val="single" w:sz="4" w:space="0" w:color="auto"/>
            </w:tcBorders>
            <w:shd w:val="clear" w:color="auto" w:fill="auto"/>
            <w:noWrap/>
            <w:vAlign w:val="center"/>
            <w:hideMark/>
          </w:tcPr>
          <w:p w:rsidR="00DC6776" w:rsidRPr="00DC6776" w:rsidRDefault="00DC6776" w:rsidP="00DC6776">
            <w:pPr>
              <w:suppressAutoHyphens w:val="0"/>
              <w:autoSpaceDN/>
              <w:jc w:val="center"/>
              <w:textAlignment w:val="auto"/>
              <w:rPr>
                <w:rFonts w:ascii="Arial" w:hAnsi="Arial" w:cs="Arial"/>
                <w:b/>
                <w:bCs/>
                <w:i/>
                <w:iCs/>
                <w:sz w:val="16"/>
                <w:szCs w:val="16"/>
              </w:rPr>
            </w:pPr>
            <w:r w:rsidRPr="00DC6776">
              <w:rPr>
                <w:rFonts w:ascii="Arial" w:hAnsi="Arial" w:cs="Arial"/>
                <w:b/>
                <w:bCs/>
                <w:i/>
                <w:iCs/>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 </w:t>
            </w:r>
          </w:p>
        </w:tc>
      </w:tr>
      <w:tr w:rsidR="00DC6776" w:rsidRPr="00DC6776" w:rsidTr="00871334">
        <w:trPr>
          <w:trHeight w:val="698"/>
        </w:trPr>
        <w:tc>
          <w:tcPr>
            <w:tcW w:w="434" w:type="dxa"/>
            <w:tcBorders>
              <w:top w:val="nil"/>
              <w:left w:val="single" w:sz="4" w:space="0" w:color="auto"/>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w:t>
            </w:r>
          </w:p>
        </w:tc>
        <w:tc>
          <w:tcPr>
            <w:tcW w:w="3814"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sz w:val="16"/>
                <w:szCs w:val="16"/>
              </w:rPr>
              <w:t>Помещения Управления жилищного фонда, г. Норильск, Центральный район, ул. Талнахская, д. 40</w:t>
            </w:r>
          </w:p>
        </w:tc>
        <w:tc>
          <w:tcPr>
            <w:tcW w:w="14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1 098,0</w:t>
            </w:r>
          </w:p>
        </w:tc>
        <w:tc>
          <w:tcPr>
            <w:tcW w:w="848"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2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80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76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jc w:val="center"/>
              <w:textAlignment w:val="auto"/>
              <w:rPr>
                <w:rFonts w:ascii="Arial" w:hAnsi="Arial" w:cs="Arial"/>
                <w:sz w:val="16"/>
                <w:szCs w:val="16"/>
              </w:rPr>
            </w:pPr>
            <w:r w:rsidRPr="00DC6776">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C6776" w:rsidRPr="00DC6776" w:rsidRDefault="00DC6776" w:rsidP="00DC6776">
            <w:pPr>
              <w:suppressAutoHyphens w:val="0"/>
              <w:autoSpaceDN/>
              <w:textAlignment w:val="auto"/>
              <w:rPr>
                <w:rFonts w:ascii="Arial" w:hAnsi="Arial" w:cs="Arial"/>
                <w:sz w:val="16"/>
                <w:szCs w:val="16"/>
              </w:rPr>
            </w:pPr>
            <w:r w:rsidRPr="00DC6776">
              <w:rPr>
                <w:rFonts w:ascii="Arial" w:hAnsi="Arial" w:cs="Arial"/>
                <w:b/>
                <w:bCs/>
                <w:sz w:val="16"/>
                <w:szCs w:val="16"/>
              </w:rPr>
              <w:t>2016</w:t>
            </w:r>
            <w:r w:rsidRPr="00DC6776">
              <w:rPr>
                <w:rFonts w:ascii="Arial" w:hAnsi="Arial" w:cs="Arial"/>
                <w:sz w:val="16"/>
                <w:szCs w:val="16"/>
              </w:rPr>
              <w:t xml:space="preserve"> - ремонт лестничных пролетов, общестроительные работы, установка проходного пункта с дверью с электрическим замком, ремонт крыльца </w:t>
            </w:r>
          </w:p>
        </w:tc>
      </w:tr>
    </w:tbl>
    <w:p w:rsidR="00DC6776" w:rsidRDefault="00DC6776" w:rsidP="00B54F82">
      <w:pPr>
        <w:jc w:val="center"/>
        <w:rPr>
          <w:rFonts w:ascii="Arial" w:hAnsi="Arial" w:cs="Arial"/>
        </w:rPr>
      </w:pPr>
    </w:p>
    <w:p w:rsidR="009F4753" w:rsidRDefault="009F4753" w:rsidP="00B54F82">
      <w:pPr>
        <w:jc w:val="center"/>
        <w:rPr>
          <w:rFonts w:ascii="Arial" w:hAnsi="Arial" w:cs="Arial"/>
        </w:rPr>
      </w:pPr>
    </w:p>
    <w:p w:rsidR="00306FDB" w:rsidRDefault="00306FDB" w:rsidP="00B54F82">
      <w:pPr>
        <w:jc w:val="center"/>
        <w:rPr>
          <w:rFonts w:ascii="Arial" w:hAnsi="Arial" w:cs="Arial"/>
        </w:rPr>
      </w:pPr>
    </w:p>
    <w:p w:rsidR="00FE5149" w:rsidRPr="004E3A2B" w:rsidRDefault="00FE5149" w:rsidP="00FE5149">
      <w:pPr>
        <w:pStyle w:val="ConsPlusNormal"/>
        <w:ind w:firstLine="540"/>
        <w:jc w:val="right"/>
        <w:rPr>
          <w:sz w:val="24"/>
          <w:szCs w:val="24"/>
        </w:rPr>
      </w:pPr>
      <w:r w:rsidRPr="004E3A2B">
        <w:rPr>
          <w:sz w:val="24"/>
          <w:szCs w:val="24"/>
        </w:rPr>
        <w:lastRenderedPageBreak/>
        <w:t>Приложение 5 к Постановлению</w:t>
      </w:r>
    </w:p>
    <w:p w:rsidR="00FE5149" w:rsidRPr="004E3A2B" w:rsidRDefault="00FE5149" w:rsidP="00FE5149">
      <w:pPr>
        <w:pStyle w:val="ConsPlusNormal"/>
        <w:ind w:firstLine="540"/>
        <w:jc w:val="right"/>
        <w:rPr>
          <w:sz w:val="24"/>
          <w:szCs w:val="24"/>
        </w:rPr>
      </w:pPr>
      <w:r w:rsidRPr="004E3A2B">
        <w:rPr>
          <w:sz w:val="24"/>
          <w:szCs w:val="24"/>
        </w:rPr>
        <w:t xml:space="preserve">Администрации города Норильска </w:t>
      </w:r>
    </w:p>
    <w:p w:rsidR="004E3A2B" w:rsidRPr="004E3A2B" w:rsidRDefault="004E3A2B" w:rsidP="004E3A2B">
      <w:pPr>
        <w:pStyle w:val="ConsPlusNormal"/>
        <w:ind w:firstLine="540"/>
        <w:jc w:val="right"/>
        <w:rPr>
          <w:sz w:val="24"/>
          <w:szCs w:val="24"/>
        </w:rPr>
      </w:pPr>
      <w:r w:rsidRPr="004E3A2B">
        <w:rPr>
          <w:sz w:val="24"/>
          <w:szCs w:val="24"/>
        </w:rPr>
        <w:t>от _____________ № ________</w:t>
      </w:r>
    </w:p>
    <w:p w:rsidR="00FE5149" w:rsidRPr="004E3A2B" w:rsidRDefault="00FE5149" w:rsidP="00FE5149">
      <w:pPr>
        <w:pStyle w:val="ConsPlusNormal"/>
        <w:ind w:firstLine="540"/>
        <w:jc w:val="right"/>
        <w:rPr>
          <w:sz w:val="24"/>
          <w:szCs w:val="24"/>
        </w:rPr>
      </w:pPr>
    </w:p>
    <w:p w:rsidR="00FE5149" w:rsidRPr="004E3A2B" w:rsidRDefault="00FE5149" w:rsidP="00FE5149">
      <w:pPr>
        <w:pStyle w:val="ConsPlusNormal"/>
        <w:jc w:val="right"/>
        <w:rPr>
          <w:sz w:val="24"/>
          <w:szCs w:val="24"/>
        </w:rPr>
      </w:pPr>
      <w:r w:rsidRPr="004E3A2B">
        <w:rPr>
          <w:sz w:val="24"/>
          <w:szCs w:val="24"/>
        </w:rPr>
        <w:t>Приложение 5</w:t>
      </w:r>
    </w:p>
    <w:p w:rsidR="00FE5149" w:rsidRPr="004E3A2B" w:rsidRDefault="00180F54" w:rsidP="00FE5149">
      <w:pPr>
        <w:pStyle w:val="ConsPlusNormal"/>
        <w:jc w:val="right"/>
        <w:rPr>
          <w:sz w:val="24"/>
          <w:szCs w:val="24"/>
        </w:rPr>
      </w:pPr>
      <w:r w:rsidRPr="004E3A2B">
        <w:rPr>
          <w:sz w:val="24"/>
          <w:szCs w:val="24"/>
        </w:rPr>
        <w:t>к муниципальной п</w:t>
      </w:r>
      <w:r w:rsidR="00FE5149" w:rsidRPr="004E3A2B">
        <w:rPr>
          <w:sz w:val="24"/>
          <w:szCs w:val="24"/>
        </w:rPr>
        <w:t>рограмме</w:t>
      </w:r>
    </w:p>
    <w:p w:rsidR="00FE5149" w:rsidRPr="004E3A2B" w:rsidRDefault="00FE5149" w:rsidP="00FE5149">
      <w:pPr>
        <w:pStyle w:val="ConsPlusNormal"/>
        <w:jc w:val="right"/>
        <w:rPr>
          <w:sz w:val="24"/>
          <w:szCs w:val="24"/>
        </w:rPr>
      </w:pPr>
      <w:r w:rsidRPr="004E3A2B">
        <w:rPr>
          <w:sz w:val="24"/>
          <w:szCs w:val="24"/>
        </w:rPr>
        <w:t>"Поддержание сохранности</w:t>
      </w:r>
    </w:p>
    <w:p w:rsidR="00FE5149" w:rsidRPr="004E3A2B" w:rsidRDefault="00FE5149" w:rsidP="00FE5149">
      <w:pPr>
        <w:pStyle w:val="ConsPlusNormal"/>
        <w:jc w:val="right"/>
        <w:rPr>
          <w:sz w:val="24"/>
          <w:szCs w:val="24"/>
        </w:rPr>
      </w:pPr>
      <w:r w:rsidRPr="004E3A2B">
        <w:rPr>
          <w:sz w:val="24"/>
          <w:szCs w:val="24"/>
        </w:rPr>
        <w:t>действующих и строительство</w:t>
      </w:r>
    </w:p>
    <w:p w:rsidR="00FE5149" w:rsidRPr="004E3A2B" w:rsidRDefault="00FE5149" w:rsidP="00FE5149">
      <w:pPr>
        <w:pStyle w:val="ConsPlusNormal"/>
        <w:jc w:val="right"/>
        <w:rPr>
          <w:sz w:val="24"/>
          <w:szCs w:val="24"/>
        </w:rPr>
      </w:pPr>
      <w:r w:rsidRPr="004E3A2B">
        <w:rPr>
          <w:sz w:val="24"/>
          <w:szCs w:val="24"/>
        </w:rPr>
        <w:t>новых объектов социальной</w:t>
      </w:r>
    </w:p>
    <w:p w:rsidR="00FE5149" w:rsidRPr="004E3A2B" w:rsidRDefault="00FE5149" w:rsidP="00FE5149">
      <w:pPr>
        <w:pStyle w:val="ConsPlusNormal"/>
        <w:jc w:val="right"/>
        <w:rPr>
          <w:sz w:val="24"/>
          <w:szCs w:val="24"/>
        </w:rPr>
      </w:pPr>
      <w:r w:rsidRPr="004E3A2B">
        <w:rPr>
          <w:sz w:val="24"/>
          <w:szCs w:val="24"/>
        </w:rPr>
        <w:t>инфраструктуры" на 2016 - 2018 гг.</w:t>
      </w:r>
    </w:p>
    <w:p w:rsidR="001B46E5" w:rsidRPr="004E3A2B" w:rsidRDefault="001B46E5" w:rsidP="00FE5149">
      <w:pPr>
        <w:pStyle w:val="ConsPlusNormal"/>
        <w:jc w:val="right"/>
        <w:rPr>
          <w:sz w:val="24"/>
          <w:szCs w:val="24"/>
        </w:rPr>
      </w:pPr>
    </w:p>
    <w:p w:rsidR="001B46E5" w:rsidRPr="004E3A2B" w:rsidRDefault="001B46E5" w:rsidP="001B46E5">
      <w:pPr>
        <w:pStyle w:val="ConsPlusTitle"/>
        <w:jc w:val="center"/>
        <w:rPr>
          <w:rFonts w:ascii="Arial" w:hAnsi="Arial" w:cs="Arial"/>
          <w:sz w:val="24"/>
          <w:szCs w:val="24"/>
        </w:rPr>
      </w:pPr>
      <w:r w:rsidRPr="004E3A2B">
        <w:rPr>
          <w:rFonts w:ascii="Arial" w:hAnsi="Arial" w:cs="Arial"/>
          <w:sz w:val="24"/>
          <w:szCs w:val="24"/>
        </w:rPr>
        <w:t>СВЕДЕНИЯ</w:t>
      </w:r>
    </w:p>
    <w:p w:rsidR="001B46E5" w:rsidRPr="004E3A2B" w:rsidRDefault="001B46E5" w:rsidP="001B46E5">
      <w:pPr>
        <w:pStyle w:val="ConsPlusTitle"/>
        <w:jc w:val="center"/>
        <w:rPr>
          <w:rFonts w:ascii="Arial" w:hAnsi="Arial" w:cs="Arial"/>
          <w:sz w:val="24"/>
          <w:szCs w:val="24"/>
        </w:rPr>
      </w:pPr>
      <w:r w:rsidRPr="004E3A2B">
        <w:rPr>
          <w:rFonts w:ascii="Arial" w:hAnsi="Arial" w:cs="Arial"/>
          <w:sz w:val="24"/>
          <w:szCs w:val="24"/>
        </w:rPr>
        <w:t>О РАСПРЕДЕЛЕНИИ РАСХОДОВ НА АСФАЛЬТИРОВКУ ТЕРРИТОРИИ</w:t>
      </w:r>
    </w:p>
    <w:p w:rsidR="001B46E5" w:rsidRPr="004E3A2B" w:rsidRDefault="001B46E5" w:rsidP="001B46E5">
      <w:pPr>
        <w:pStyle w:val="ConsPlusTitle"/>
        <w:jc w:val="center"/>
        <w:rPr>
          <w:rFonts w:ascii="Arial" w:hAnsi="Arial" w:cs="Arial"/>
          <w:sz w:val="24"/>
          <w:szCs w:val="24"/>
        </w:rPr>
      </w:pPr>
      <w:r w:rsidRPr="004E3A2B">
        <w:rPr>
          <w:rFonts w:ascii="Arial" w:hAnsi="Arial" w:cs="Arial"/>
          <w:sz w:val="24"/>
          <w:szCs w:val="24"/>
        </w:rPr>
        <w:t>(С ЧАСТИЧНЫМ ВОССТАНОВЛЕНИЕМ ОГРАЖДЕНИЯ) ОБЪЕКТОВ</w:t>
      </w:r>
    </w:p>
    <w:p w:rsidR="001B46E5" w:rsidRPr="004E3A2B" w:rsidRDefault="001B46E5" w:rsidP="001B46E5">
      <w:pPr>
        <w:pStyle w:val="ConsPlusTitle"/>
        <w:jc w:val="center"/>
        <w:rPr>
          <w:rFonts w:ascii="Arial" w:hAnsi="Arial" w:cs="Arial"/>
          <w:sz w:val="24"/>
          <w:szCs w:val="24"/>
        </w:rPr>
      </w:pPr>
      <w:r w:rsidRPr="004E3A2B">
        <w:rPr>
          <w:rFonts w:ascii="Arial" w:hAnsi="Arial" w:cs="Arial"/>
          <w:sz w:val="24"/>
          <w:szCs w:val="24"/>
        </w:rPr>
        <w:t>НА 2016 - 2018 ГГ.</w:t>
      </w:r>
    </w:p>
    <w:p w:rsidR="00306FDB" w:rsidRDefault="00306FDB" w:rsidP="00B54F82">
      <w:pPr>
        <w:jc w:val="center"/>
        <w:rPr>
          <w:rFonts w:ascii="Arial" w:hAnsi="Arial" w:cs="Arial"/>
        </w:rPr>
      </w:pPr>
    </w:p>
    <w:tbl>
      <w:tblPr>
        <w:tblW w:w="15163" w:type="dxa"/>
        <w:tblLook w:val="04A0" w:firstRow="1" w:lastRow="0" w:firstColumn="1" w:lastColumn="0" w:noHBand="0" w:noVBand="1"/>
      </w:tblPr>
      <w:tblGrid>
        <w:gridCol w:w="520"/>
        <w:gridCol w:w="3586"/>
        <w:gridCol w:w="1276"/>
        <w:gridCol w:w="1193"/>
        <w:gridCol w:w="1276"/>
        <w:gridCol w:w="1134"/>
        <w:gridCol w:w="1275"/>
        <w:gridCol w:w="1133"/>
        <w:gridCol w:w="3770"/>
      </w:tblGrid>
      <w:tr w:rsidR="006105E2" w:rsidRPr="006105E2" w:rsidTr="006105E2">
        <w:trPr>
          <w:trHeight w:val="315"/>
        </w:trPr>
        <w:tc>
          <w:tcPr>
            <w:tcW w:w="520" w:type="dxa"/>
            <w:vMerge w:val="restart"/>
            <w:tcBorders>
              <w:top w:val="single" w:sz="4" w:space="0" w:color="auto"/>
              <w:left w:val="single" w:sz="4" w:space="0" w:color="auto"/>
              <w:bottom w:val="nil"/>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 п/п</w:t>
            </w:r>
          </w:p>
        </w:tc>
        <w:tc>
          <w:tcPr>
            <w:tcW w:w="3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Наименование объекта</w:t>
            </w:r>
          </w:p>
        </w:tc>
        <w:tc>
          <w:tcPr>
            <w:tcW w:w="1276" w:type="dxa"/>
            <w:vMerge w:val="restart"/>
            <w:tcBorders>
              <w:top w:val="single" w:sz="4" w:space="0" w:color="auto"/>
              <w:left w:val="single" w:sz="4" w:space="0" w:color="auto"/>
              <w:bottom w:val="nil"/>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ВСЕГО                             2016 год</w:t>
            </w:r>
          </w:p>
        </w:tc>
        <w:tc>
          <w:tcPr>
            <w:tcW w:w="119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05E2" w:rsidRDefault="006105E2" w:rsidP="006105E2">
            <w:pPr>
              <w:suppressAutoHyphens w:val="0"/>
              <w:autoSpaceDN/>
              <w:jc w:val="center"/>
              <w:textAlignment w:val="auto"/>
              <w:rPr>
                <w:rFonts w:ascii="Arial" w:hAnsi="Arial" w:cs="Arial"/>
                <w:b/>
                <w:bCs/>
                <w:sz w:val="16"/>
                <w:szCs w:val="16"/>
              </w:rPr>
            </w:pPr>
            <w:r w:rsidRPr="006105E2">
              <w:rPr>
                <w:rFonts w:ascii="Arial" w:hAnsi="Arial" w:cs="Arial"/>
                <w:b/>
                <w:bCs/>
                <w:sz w:val="16"/>
                <w:szCs w:val="16"/>
              </w:rPr>
              <w:t xml:space="preserve">в том </w:t>
            </w:r>
          </w:p>
          <w:p w:rsidR="006105E2" w:rsidRPr="006105E2" w:rsidRDefault="006105E2" w:rsidP="006105E2">
            <w:pPr>
              <w:suppressAutoHyphens w:val="0"/>
              <w:autoSpaceDN/>
              <w:jc w:val="center"/>
              <w:textAlignment w:val="auto"/>
              <w:rPr>
                <w:rFonts w:ascii="Arial" w:hAnsi="Arial" w:cs="Arial"/>
                <w:b/>
                <w:bCs/>
                <w:sz w:val="16"/>
                <w:szCs w:val="16"/>
              </w:rPr>
            </w:pPr>
            <w:r w:rsidRPr="006105E2">
              <w:rPr>
                <w:rFonts w:ascii="Arial" w:hAnsi="Arial" w:cs="Arial"/>
                <w:b/>
                <w:bCs/>
                <w:sz w:val="16"/>
                <w:szCs w:val="16"/>
              </w:rPr>
              <w:t>числе ПСД</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ВСЕГО                             2017 год</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в том числе ПСД</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ВСЕГО                           2018 год</w:t>
            </w:r>
          </w:p>
        </w:tc>
        <w:tc>
          <w:tcPr>
            <w:tcW w:w="11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в том числе ПСД</w:t>
            </w:r>
          </w:p>
        </w:tc>
        <w:tc>
          <w:tcPr>
            <w:tcW w:w="3770" w:type="dxa"/>
            <w:vMerge w:val="restart"/>
            <w:tcBorders>
              <w:top w:val="single" w:sz="4" w:space="0" w:color="auto"/>
              <w:left w:val="single" w:sz="4" w:space="0" w:color="auto"/>
              <w:bottom w:val="nil"/>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Подробное обоснование по видам выполняемых работ</w:t>
            </w:r>
          </w:p>
        </w:tc>
      </w:tr>
      <w:tr w:rsidR="006105E2" w:rsidRPr="006105E2" w:rsidTr="006105E2">
        <w:trPr>
          <w:trHeight w:val="315"/>
        </w:trPr>
        <w:tc>
          <w:tcPr>
            <w:tcW w:w="520" w:type="dxa"/>
            <w:vMerge/>
            <w:tcBorders>
              <w:top w:val="single" w:sz="4" w:space="0" w:color="auto"/>
              <w:left w:val="single" w:sz="4" w:space="0" w:color="auto"/>
              <w:bottom w:val="nil"/>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c>
          <w:tcPr>
            <w:tcW w:w="3586" w:type="dxa"/>
            <w:vMerge/>
            <w:tcBorders>
              <w:top w:val="single" w:sz="4" w:space="0" w:color="auto"/>
              <w:left w:val="single" w:sz="4" w:space="0" w:color="auto"/>
              <w:bottom w:val="single" w:sz="4" w:space="0" w:color="auto"/>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c>
          <w:tcPr>
            <w:tcW w:w="1276" w:type="dxa"/>
            <w:vMerge/>
            <w:tcBorders>
              <w:top w:val="single" w:sz="4" w:space="0" w:color="auto"/>
              <w:left w:val="single" w:sz="4" w:space="0" w:color="auto"/>
              <w:bottom w:val="nil"/>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c>
          <w:tcPr>
            <w:tcW w:w="1193" w:type="dxa"/>
            <w:vMerge/>
            <w:tcBorders>
              <w:top w:val="single" w:sz="4" w:space="0" w:color="auto"/>
              <w:left w:val="single" w:sz="4" w:space="0" w:color="auto"/>
              <w:bottom w:val="single" w:sz="4" w:space="0" w:color="000000"/>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sz w:val="16"/>
                <w:szCs w:val="16"/>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c>
          <w:tcPr>
            <w:tcW w:w="1133" w:type="dxa"/>
            <w:vMerge/>
            <w:tcBorders>
              <w:top w:val="single" w:sz="4" w:space="0" w:color="auto"/>
              <w:left w:val="single" w:sz="4" w:space="0" w:color="auto"/>
              <w:bottom w:val="single" w:sz="4" w:space="0" w:color="000000"/>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c>
          <w:tcPr>
            <w:tcW w:w="3770" w:type="dxa"/>
            <w:vMerge/>
            <w:tcBorders>
              <w:top w:val="single" w:sz="4" w:space="0" w:color="auto"/>
              <w:left w:val="single" w:sz="4" w:space="0" w:color="auto"/>
              <w:bottom w:val="nil"/>
              <w:right w:val="single" w:sz="4" w:space="0" w:color="auto"/>
            </w:tcBorders>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p>
        </w:tc>
      </w:tr>
      <w:tr w:rsidR="006105E2" w:rsidRPr="006105E2" w:rsidTr="005461F7">
        <w:trPr>
          <w:trHeight w:val="36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w:t>
            </w:r>
          </w:p>
        </w:tc>
        <w:tc>
          <w:tcPr>
            <w:tcW w:w="358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2.</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3.</w:t>
            </w:r>
          </w:p>
        </w:tc>
        <w:tc>
          <w:tcPr>
            <w:tcW w:w="1193" w:type="dxa"/>
            <w:tcBorders>
              <w:top w:val="nil"/>
              <w:left w:val="nil"/>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3.1.</w:t>
            </w:r>
          </w:p>
        </w:tc>
        <w:tc>
          <w:tcPr>
            <w:tcW w:w="1276" w:type="dxa"/>
            <w:tcBorders>
              <w:top w:val="nil"/>
              <w:left w:val="nil"/>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4.</w:t>
            </w:r>
          </w:p>
        </w:tc>
        <w:tc>
          <w:tcPr>
            <w:tcW w:w="1134" w:type="dxa"/>
            <w:tcBorders>
              <w:top w:val="nil"/>
              <w:left w:val="nil"/>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4.1.</w:t>
            </w:r>
          </w:p>
        </w:tc>
        <w:tc>
          <w:tcPr>
            <w:tcW w:w="1275"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5.</w:t>
            </w:r>
          </w:p>
        </w:tc>
        <w:tc>
          <w:tcPr>
            <w:tcW w:w="113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5.1.</w:t>
            </w:r>
          </w:p>
        </w:tc>
        <w:tc>
          <w:tcPr>
            <w:tcW w:w="3770" w:type="dxa"/>
            <w:tcBorders>
              <w:top w:val="single" w:sz="4" w:space="0" w:color="auto"/>
              <w:left w:val="nil"/>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6.</w:t>
            </w:r>
          </w:p>
        </w:tc>
      </w:tr>
      <w:tr w:rsidR="000A3A15" w:rsidRPr="006105E2" w:rsidTr="005461F7">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w:t>
            </w:r>
          </w:p>
        </w:tc>
        <w:tc>
          <w:tcPr>
            <w:tcW w:w="358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62 "Почемучка", г. Норильск, Центральный район, ул. Ленинградская, д. 20</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2 137,6</w:t>
            </w:r>
          </w:p>
        </w:tc>
        <w:tc>
          <w:tcPr>
            <w:tcW w:w="119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3A15" w:rsidRPr="006105E2" w:rsidRDefault="000A3A15" w:rsidP="00087A07">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Требуется 100% асфальтировка с предварительной планировкой территории</w:t>
            </w:r>
          </w:p>
        </w:tc>
      </w:tr>
      <w:tr w:rsidR="000A3A15" w:rsidRPr="006105E2" w:rsidTr="005461F7">
        <w:trPr>
          <w:trHeight w:val="77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2</w:t>
            </w:r>
          </w:p>
        </w:tc>
        <w:tc>
          <w:tcPr>
            <w:tcW w:w="358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48 "Золотая рыбка", г. Норильск, Центральный район, ул. Ленинградская, д. 4 А</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1 884,1</w:t>
            </w:r>
          </w:p>
        </w:tc>
        <w:tc>
          <w:tcPr>
            <w:tcW w:w="119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0A3A15" w:rsidRPr="006105E2" w:rsidRDefault="000A3A15" w:rsidP="006105E2">
            <w:pPr>
              <w:suppressAutoHyphens w:val="0"/>
              <w:autoSpaceDN/>
              <w:textAlignment w:val="auto"/>
              <w:rPr>
                <w:rFonts w:ascii="Arial" w:hAnsi="Arial" w:cs="Arial"/>
                <w:color w:val="000000"/>
                <w:sz w:val="16"/>
                <w:szCs w:val="16"/>
              </w:rPr>
            </w:pPr>
          </w:p>
        </w:tc>
      </w:tr>
      <w:tr w:rsidR="000A3A15" w:rsidRPr="006105E2" w:rsidTr="005461F7">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3</w:t>
            </w:r>
          </w:p>
        </w:tc>
        <w:tc>
          <w:tcPr>
            <w:tcW w:w="358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18 "Полянка", г. Норильск, район Талнах, ул. Кравца, д. 20</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1 132,3</w:t>
            </w:r>
          </w:p>
        </w:tc>
        <w:tc>
          <w:tcPr>
            <w:tcW w:w="119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0A3A15" w:rsidRPr="006105E2" w:rsidRDefault="000A3A15" w:rsidP="006105E2">
            <w:pPr>
              <w:suppressAutoHyphens w:val="0"/>
              <w:autoSpaceDN/>
              <w:textAlignment w:val="auto"/>
              <w:rPr>
                <w:rFonts w:ascii="Arial" w:hAnsi="Arial" w:cs="Arial"/>
                <w:color w:val="000000"/>
                <w:sz w:val="16"/>
                <w:szCs w:val="16"/>
              </w:rPr>
            </w:pPr>
          </w:p>
        </w:tc>
      </w:tr>
      <w:tr w:rsidR="000A3A15" w:rsidRPr="006105E2" w:rsidTr="005461F7">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4</w:t>
            </w:r>
          </w:p>
        </w:tc>
        <w:tc>
          <w:tcPr>
            <w:tcW w:w="358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66 "Радость", г. Норильск, Центральный район, ул. Нансена, д. 10</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2 495,9</w:t>
            </w:r>
          </w:p>
        </w:tc>
        <w:tc>
          <w:tcPr>
            <w:tcW w:w="119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textAlignment w:val="auto"/>
              <w:rPr>
                <w:rFonts w:ascii="Arial" w:hAnsi="Arial" w:cs="Arial"/>
                <w:color w:val="000000"/>
                <w:sz w:val="16"/>
                <w:szCs w:val="16"/>
              </w:rPr>
            </w:pPr>
          </w:p>
        </w:tc>
      </w:tr>
      <w:tr w:rsidR="000A3A15" w:rsidRPr="006105E2" w:rsidTr="005461F7">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5</w:t>
            </w:r>
          </w:p>
        </w:tc>
        <w:tc>
          <w:tcPr>
            <w:tcW w:w="358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31 "Малыш", г. Норильск, Центральный район, ул. Комсомольская, д. 18</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2 439,4</w:t>
            </w:r>
          </w:p>
        </w:tc>
        <w:tc>
          <w:tcPr>
            <w:tcW w:w="119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0A3A15" w:rsidRPr="006105E2" w:rsidRDefault="000A3A15" w:rsidP="006105E2">
            <w:pPr>
              <w:suppressAutoHyphens w:val="0"/>
              <w:autoSpaceDN/>
              <w:textAlignment w:val="auto"/>
              <w:rPr>
                <w:rFonts w:ascii="Arial" w:hAnsi="Arial" w:cs="Arial"/>
                <w:color w:val="000000"/>
                <w:sz w:val="16"/>
                <w:szCs w:val="16"/>
              </w:rPr>
            </w:pPr>
          </w:p>
        </w:tc>
      </w:tr>
      <w:tr w:rsidR="000A3A15" w:rsidRPr="006105E2" w:rsidTr="005461F7">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6</w:t>
            </w:r>
          </w:p>
        </w:tc>
        <w:tc>
          <w:tcPr>
            <w:tcW w:w="3586" w:type="dxa"/>
            <w:tcBorders>
              <w:top w:val="single" w:sz="4" w:space="0" w:color="auto"/>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14 "Олененок", корп. 1, г. Норильск, Центральный район, ул. Нансена, д. 96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5 948,8</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0A3A15" w:rsidRPr="006105E2" w:rsidRDefault="000A3A15"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tcBorders>
              <w:left w:val="single" w:sz="4" w:space="0" w:color="auto"/>
              <w:bottom w:val="single" w:sz="4" w:space="0" w:color="auto"/>
              <w:right w:val="single" w:sz="4" w:space="0" w:color="auto"/>
            </w:tcBorders>
            <w:vAlign w:val="center"/>
            <w:hideMark/>
          </w:tcPr>
          <w:p w:rsidR="000A3A15" w:rsidRPr="006105E2" w:rsidRDefault="000A3A15" w:rsidP="006105E2">
            <w:pPr>
              <w:suppressAutoHyphens w:val="0"/>
              <w:autoSpaceDN/>
              <w:textAlignment w:val="auto"/>
              <w:rPr>
                <w:rFonts w:ascii="Arial" w:hAnsi="Arial" w:cs="Arial"/>
                <w:color w:val="000000"/>
                <w:sz w:val="16"/>
                <w:szCs w:val="16"/>
              </w:rPr>
            </w:pPr>
          </w:p>
        </w:tc>
      </w:tr>
      <w:tr w:rsidR="005461F7" w:rsidRPr="006105E2" w:rsidTr="005461F7">
        <w:trPr>
          <w:trHeight w:val="42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lastRenderedPageBreak/>
              <w:t>7</w:t>
            </w:r>
          </w:p>
        </w:tc>
        <w:tc>
          <w:tcPr>
            <w:tcW w:w="3586"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textAlignment w:val="auto"/>
              <w:rPr>
                <w:rFonts w:ascii="Arial" w:hAnsi="Arial" w:cs="Arial"/>
                <w:sz w:val="16"/>
                <w:szCs w:val="16"/>
              </w:rPr>
            </w:pPr>
            <w:r w:rsidRPr="006105E2">
              <w:rPr>
                <w:rFonts w:ascii="Arial" w:hAnsi="Arial" w:cs="Arial"/>
                <w:sz w:val="16"/>
                <w:szCs w:val="16"/>
              </w:rPr>
              <w:t>МБОУ "СШ № 38", корп. 1, г. Норильск, район Талнах, ул. Енисейская, д. 26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2 059,5</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105E2" w:rsidRPr="006105E2" w:rsidRDefault="005461F7" w:rsidP="005461F7">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Требуется 100% асфальтировка с предварительной планировкой территории</w:t>
            </w:r>
          </w:p>
        </w:tc>
      </w:tr>
      <w:tr w:rsidR="006105E2" w:rsidRPr="006105E2" w:rsidTr="005461F7">
        <w:trPr>
          <w:trHeight w:val="60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8</w:t>
            </w:r>
          </w:p>
        </w:tc>
        <w:tc>
          <w:tcPr>
            <w:tcW w:w="3586"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textAlignment w:val="auto"/>
              <w:rPr>
                <w:rFonts w:ascii="Arial" w:hAnsi="Arial" w:cs="Arial"/>
                <w:sz w:val="16"/>
                <w:szCs w:val="16"/>
              </w:rPr>
            </w:pPr>
            <w:r w:rsidRPr="006105E2">
              <w:rPr>
                <w:rFonts w:ascii="Arial" w:hAnsi="Arial" w:cs="Arial"/>
                <w:sz w:val="16"/>
                <w:szCs w:val="16"/>
              </w:rPr>
              <w:t xml:space="preserve">МБОУ "СШ № 42", г. Норильск, район Талнах, ул. Игарская, д. 16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846,2</w:t>
            </w:r>
          </w:p>
        </w:tc>
        <w:tc>
          <w:tcPr>
            <w:tcW w:w="1193"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tcBorders>
              <w:top w:val="single" w:sz="4" w:space="0" w:color="auto"/>
              <w:left w:val="single" w:sz="4" w:space="0" w:color="auto"/>
              <w:bottom w:val="single" w:sz="4" w:space="0" w:color="000000"/>
              <w:right w:val="single" w:sz="4" w:space="0" w:color="auto"/>
            </w:tcBorders>
            <w:vAlign w:val="center"/>
            <w:hideMark/>
          </w:tcPr>
          <w:p w:rsidR="006105E2" w:rsidRPr="006105E2" w:rsidRDefault="006105E2" w:rsidP="006105E2">
            <w:pPr>
              <w:suppressAutoHyphens w:val="0"/>
              <w:autoSpaceDN/>
              <w:textAlignment w:val="auto"/>
              <w:rPr>
                <w:rFonts w:ascii="Arial" w:hAnsi="Arial" w:cs="Arial"/>
                <w:color w:val="000000"/>
                <w:sz w:val="16"/>
                <w:szCs w:val="16"/>
              </w:rPr>
            </w:pPr>
          </w:p>
        </w:tc>
      </w:tr>
      <w:tr w:rsidR="006105E2" w:rsidRPr="006105E2" w:rsidTr="006105E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9</w:t>
            </w:r>
          </w:p>
        </w:tc>
        <w:tc>
          <w:tcPr>
            <w:tcW w:w="358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84 "Голубок", г. Норильск, район Кайеркан, ул. Первомайская, д. 6</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2 582,4</w:t>
            </w:r>
          </w:p>
        </w:tc>
        <w:tc>
          <w:tcPr>
            <w:tcW w:w="119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vMerge/>
            <w:tcBorders>
              <w:top w:val="nil"/>
              <w:left w:val="single" w:sz="4" w:space="0" w:color="auto"/>
              <w:bottom w:val="single" w:sz="4" w:space="0" w:color="000000"/>
              <w:right w:val="single" w:sz="4" w:space="0" w:color="auto"/>
            </w:tcBorders>
            <w:vAlign w:val="center"/>
            <w:hideMark/>
          </w:tcPr>
          <w:p w:rsidR="006105E2" w:rsidRPr="006105E2" w:rsidRDefault="006105E2" w:rsidP="006105E2">
            <w:pPr>
              <w:suppressAutoHyphens w:val="0"/>
              <w:autoSpaceDN/>
              <w:textAlignment w:val="auto"/>
              <w:rPr>
                <w:rFonts w:ascii="Arial" w:hAnsi="Arial" w:cs="Arial"/>
                <w:color w:val="000000"/>
                <w:sz w:val="16"/>
                <w:szCs w:val="16"/>
              </w:rPr>
            </w:pPr>
          </w:p>
        </w:tc>
      </w:tr>
      <w:tr w:rsidR="006105E2" w:rsidRPr="006105E2" w:rsidTr="006105E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10</w:t>
            </w:r>
          </w:p>
        </w:tc>
        <w:tc>
          <w:tcPr>
            <w:tcW w:w="358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93 "Капитошка", г. Норильск, район Талнах, ул. Рудная, д. 33 А</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873,1</w:t>
            </w:r>
          </w:p>
        </w:tc>
        <w:tc>
          <w:tcPr>
            <w:tcW w:w="119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Требуе</w:t>
            </w:r>
            <w:r w:rsidR="005066D7">
              <w:rPr>
                <w:rFonts w:ascii="Arial" w:hAnsi="Arial" w:cs="Arial"/>
                <w:color w:val="000000"/>
                <w:sz w:val="16"/>
                <w:szCs w:val="16"/>
              </w:rPr>
              <w:t xml:space="preserve">тся асфальтировка от 50 до 80% </w:t>
            </w:r>
            <w:r w:rsidRPr="006105E2">
              <w:rPr>
                <w:rFonts w:ascii="Arial" w:hAnsi="Arial" w:cs="Arial"/>
                <w:color w:val="000000"/>
                <w:sz w:val="16"/>
                <w:szCs w:val="16"/>
              </w:rPr>
              <w:t>с предварительной планировкой</w:t>
            </w:r>
          </w:p>
        </w:tc>
      </w:tr>
      <w:tr w:rsidR="006105E2" w:rsidRPr="006105E2" w:rsidTr="006105E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11</w:t>
            </w:r>
          </w:p>
        </w:tc>
        <w:tc>
          <w:tcPr>
            <w:tcW w:w="358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4 "Колокольчик", г. Норильск, район Талнах, ул. Горняков, д. 13</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890,7</w:t>
            </w:r>
          </w:p>
        </w:tc>
        <w:tc>
          <w:tcPr>
            <w:tcW w:w="119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Требуется асфальтировка и предварительная планировка менее 50%</w:t>
            </w:r>
          </w:p>
        </w:tc>
      </w:tr>
      <w:tr w:rsidR="006105E2" w:rsidRPr="006105E2" w:rsidTr="006105E2">
        <w:trPr>
          <w:trHeight w:val="6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12</w:t>
            </w:r>
          </w:p>
        </w:tc>
        <w:tc>
          <w:tcPr>
            <w:tcW w:w="358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textAlignment w:val="auto"/>
              <w:rPr>
                <w:rFonts w:ascii="Arial" w:hAnsi="Arial" w:cs="Arial"/>
                <w:sz w:val="16"/>
                <w:szCs w:val="16"/>
              </w:rPr>
            </w:pPr>
            <w:r w:rsidRPr="006105E2">
              <w:rPr>
                <w:rFonts w:ascii="Arial" w:hAnsi="Arial" w:cs="Arial"/>
                <w:sz w:val="16"/>
                <w:szCs w:val="16"/>
              </w:rPr>
              <w:t>МБДОУ "Детский сад № 49 "Белочка", г. Норильск, Центральный район, ул. Комсомольская, д. 40</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1 763,5</w:t>
            </w:r>
          </w:p>
        </w:tc>
        <w:tc>
          <w:tcPr>
            <w:tcW w:w="119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113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w:t>
            </w:r>
          </w:p>
        </w:tc>
        <w:tc>
          <w:tcPr>
            <w:tcW w:w="3770" w:type="dxa"/>
            <w:tcBorders>
              <w:top w:val="nil"/>
              <w:left w:val="nil"/>
              <w:bottom w:val="nil"/>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color w:val="000000"/>
                <w:sz w:val="16"/>
                <w:szCs w:val="16"/>
              </w:rPr>
            </w:pPr>
            <w:r w:rsidRPr="006105E2">
              <w:rPr>
                <w:rFonts w:ascii="Arial" w:hAnsi="Arial" w:cs="Arial"/>
                <w:color w:val="000000"/>
                <w:sz w:val="16"/>
                <w:szCs w:val="16"/>
              </w:rPr>
              <w:t xml:space="preserve"> Требуется 100% асфальтировка с предварительной планировкой территории</w:t>
            </w:r>
          </w:p>
        </w:tc>
      </w:tr>
      <w:tr w:rsidR="006105E2" w:rsidRPr="006105E2" w:rsidTr="006105E2">
        <w:trPr>
          <w:trHeight w:val="315"/>
        </w:trPr>
        <w:tc>
          <w:tcPr>
            <w:tcW w:w="520" w:type="dxa"/>
            <w:tcBorders>
              <w:top w:val="nil"/>
              <w:left w:val="single" w:sz="4" w:space="0" w:color="auto"/>
              <w:bottom w:val="single" w:sz="4" w:space="0" w:color="auto"/>
              <w:right w:val="single" w:sz="4" w:space="0" w:color="auto"/>
            </w:tcBorders>
            <w:shd w:val="clear" w:color="auto" w:fill="auto"/>
            <w:noWrap/>
            <w:hideMark/>
          </w:tcPr>
          <w:p w:rsidR="006105E2" w:rsidRPr="006105E2" w:rsidRDefault="006105E2" w:rsidP="006105E2">
            <w:pPr>
              <w:suppressAutoHyphens w:val="0"/>
              <w:autoSpaceDN/>
              <w:textAlignment w:val="auto"/>
              <w:rPr>
                <w:rFonts w:ascii="Arial" w:hAnsi="Arial" w:cs="Arial"/>
                <w:b/>
                <w:bCs/>
                <w:color w:val="000000"/>
                <w:sz w:val="16"/>
                <w:szCs w:val="16"/>
              </w:rPr>
            </w:pPr>
            <w:r w:rsidRPr="006105E2">
              <w:rPr>
                <w:rFonts w:ascii="Arial" w:hAnsi="Arial" w:cs="Arial"/>
                <w:b/>
                <w:bCs/>
                <w:color w:val="000000"/>
                <w:sz w:val="16"/>
                <w:szCs w:val="16"/>
              </w:rPr>
              <w:t> </w:t>
            </w:r>
          </w:p>
        </w:tc>
        <w:tc>
          <w:tcPr>
            <w:tcW w:w="358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textAlignment w:val="auto"/>
              <w:rPr>
                <w:rFonts w:ascii="Arial" w:hAnsi="Arial" w:cs="Arial"/>
                <w:b/>
                <w:bCs/>
                <w:color w:val="000000"/>
                <w:sz w:val="16"/>
                <w:szCs w:val="16"/>
              </w:rPr>
            </w:pPr>
            <w:r w:rsidRPr="006105E2">
              <w:rPr>
                <w:rFonts w:ascii="Arial" w:hAnsi="Arial" w:cs="Arial"/>
                <w:b/>
                <w:bCs/>
                <w:color w:val="000000"/>
                <w:sz w:val="16"/>
                <w:szCs w:val="16"/>
              </w:rPr>
              <w:t>ИТОГО:</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25 053,5</w:t>
            </w:r>
          </w:p>
        </w:tc>
        <w:tc>
          <w:tcPr>
            <w:tcW w:w="119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0,0</w:t>
            </w:r>
          </w:p>
        </w:tc>
        <w:tc>
          <w:tcPr>
            <w:tcW w:w="1276"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0,0</w:t>
            </w:r>
          </w:p>
        </w:tc>
        <w:tc>
          <w:tcPr>
            <w:tcW w:w="1275"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0,0</w:t>
            </w:r>
          </w:p>
        </w:tc>
        <w:tc>
          <w:tcPr>
            <w:tcW w:w="1133" w:type="dxa"/>
            <w:tcBorders>
              <w:top w:val="nil"/>
              <w:left w:val="nil"/>
              <w:bottom w:val="single" w:sz="4" w:space="0" w:color="auto"/>
              <w:right w:val="single" w:sz="4" w:space="0" w:color="auto"/>
            </w:tcBorders>
            <w:shd w:val="clear" w:color="auto" w:fill="auto"/>
            <w:vAlign w:val="center"/>
            <w:hideMark/>
          </w:tcPr>
          <w:p w:rsidR="006105E2" w:rsidRPr="006105E2" w:rsidRDefault="006105E2" w:rsidP="006105E2">
            <w:pPr>
              <w:suppressAutoHyphens w:val="0"/>
              <w:autoSpaceDN/>
              <w:jc w:val="center"/>
              <w:textAlignment w:val="auto"/>
              <w:rPr>
                <w:rFonts w:ascii="Arial" w:hAnsi="Arial" w:cs="Arial"/>
                <w:b/>
                <w:bCs/>
                <w:color w:val="000000"/>
                <w:sz w:val="16"/>
                <w:szCs w:val="16"/>
              </w:rPr>
            </w:pPr>
            <w:r w:rsidRPr="006105E2">
              <w:rPr>
                <w:rFonts w:ascii="Arial" w:hAnsi="Arial" w:cs="Arial"/>
                <w:b/>
                <w:bCs/>
                <w:color w:val="000000"/>
                <w:sz w:val="16"/>
                <w:szCs w:val="16"/>
              </w:rPr>
              <w:t>0,0</w:t>
            </w:r>
          </w:p>
        </w:tc>
        <w:tc>
          <w:tcPr>
            <w:tcW w:w="3770" w:type="dxa"/>
            <w:tcBorders>
              <w:top w:val="single" w:sz="4" w:space="0" w:color="auto"/>
              <w:left w:val="nil"/>
              <w:bottom w:val="single" w:sz="4" w:space="0" w:color="auto"/>
              <w:right w:val="single" w:sz="4" w:space="0" w:color="auto"/>
            </w:tcBorders>
            <w:shd w:val="clear" w:color="auto" w:fill="auto"/>
            <w:hideMark/>
          </w:tcPr>
          <w:p w:rsidR="006105E2" w:rsidRPr="006105E2" w:rsidRDefault="006105E2" w:rsidP="006105E2">
            <w:pPr>
              <w:suppressAutoHyphens w:val="0"/>
              <w:autoSpaceDN/>
              <w:textAlignment w:val="auto"/>
              <w:rPr>
                <w:rFonts w:ascii="Arial" w:hAnsi="Arial" w:cs="Arial"/>
                <w:b/>
                <w:bCs/>
                <w:color w:val="000000"/>
                <w:sz w:val="16"/>
                <w:szCs w:val="16"/>
              </w:rPr>
            </w:pPr>
            <w:r w:rsidRPr="006105E2">
              <w:rPr>
                <w:rFonts w:ascii="Arial" w:hAnsi="Arial" w:cs="Arial"/>
                <w:b/>
                <w:bCs/>
                <w:color w:val="000000"/>
                <w:sz w:val="16"/>
                <w:szCs w:val="16"/>
              </w:rPr>
              <w:t> </w:t>
            </w:r>
          </w:p>
        </w:tc>
      </w:tr>
    </w:tbl>
    <w:p w:rsidR="001B46E5" w:rsidRDefault="001B46E5"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Default="001F45EA" w:rsidP="00B54F82">
      <w:pPr>
        <w:jc w:val="center"/>
        <w:rPr>
          <w:rFonts w:ascii="Arial" w:hAnsi="Arial" w:cs="Arial"/>
        </w:rPr>
      </w:pPr>
    </w:p>
    <w:p w:rsidR="001F45EA" w:rsidRPr="007927FC" w:rsidRDefault="001F45EA" w:rsidP="001F45EA">
      <w:pPr>
        <w:pStyle w:val="ConsPlusNormal"/>
        <w:ind w:firstLine="540"/>
        <w:jc w:val="right"/>
        <w:rPr>
          <w:sz w:val="24"/>
          <w:szCs w:val="24"/>
        </w:rPr>
      </w:pPr>
      <w:r w:rsidRPr="007927FC">
        <w:rPr>
          <w:sz w:val="24"/>
          <w:szCs w:val="24"/>
        </w:rPr>
        <w:lastRenderedPageBreak/>
        <w:t>Приложение 6 к Постановлению</w:t>
      </w:r>
    </w:p>
    <w:p w:rsidR="001F45EA" w:rsidRPr="007927FC" w:rsidRDefault="001F45EA" w:rsidP="001F45EA">
      <w:pPr>
        <w:pStyle w:val="ConsPlusNormal"/>
        <w:ind w:firstLine="540"/>
        <w:jc w:val="right"/>
        <w:rPr>
          <w:sz w:val="24"/>
          <w:szCs w:val="24"/>
        </w:rPr>
      </w:pPr>
      <w:r w:rsidRPr="007927FC">
        <w:rPr>
          <w:sz w:val="24"/>
          <w:szCs w:val="24"/>
        </w:rPr>
        <w:t xml:space="preserve">Администрации города Норильска </w:t>
      </w:r>
    </w:p>
    <w:p w:rsidR="007927FC" w:rsidRPr="007927FC" w:rsidRDefault="007927FC" w:rsidP="007927FC">
      <w:pPr>
        <w:pStyle w:val="ConsPlusNormal"/>
        <w:ind w:firstLine="540"/>
        <w:jc w:val="right"/>
        <w:rPr>
          <w:sz w:val="24"/>
          <w:szCs w:val="24"/>
        </w:rPr>
      </w:pPr>
      <w:r w:rsidRPr="007927FC">
        <w:rPr>
          <w:sz w:val="24"/>
          <w:szCs w:val="24"/>
        </w:rPr>
        <w:t>от _____________ № ________</w:t>
      </w:r>
    </w:p>
    <w:p w:rsidR="001F45EA" w:rsidRPr="007927FC" w:rsidRDefault="001F45EA" w:rsidP="001F45EA">
      <w:pPr>
        <w:pStyle w:val="ConsPlusNormal"/>
        <w:ind w:firstLine="540"/>
        <w:jc w:val="center"/>
        <w:rPr>
          <w:sz w:val="24"/>
          <w:szCs w:val="24"/>
        </w:rPr>
      </w:pPr>
    </w:p>
    <w:p w:rsidR="001F45EA" w:rsidRPr="007927FC" w:rsidRDefault="001F45EA" w:rsidP="001F45EA">
      <w:pPr>
        <w:pStyle w:val="ConsPlusNormal"/>
        <w:jc w:val="right"/>
        <w:rPr>
          <w:sz w:val="24"/>
          <w:szCs w:val="24"/>
        </w:rPr>
      </w:pPr>
      <w:r w:rsidRPr="007927FC">
        <w:rPr>
          <w:sz w:val="24"/>
          <w:szCs w:val="24"/>
        </w:rPr>
        <w:t>Приложение 6</w:t>
      </w:r>
    </w:p>
    <w:p w:rsidR="001F45EA" w:rsidRPr="007927FC" w:rsidRDefault="00180F54" w:rsidP="001F45EA">
      <w:pPr>
        <w:pStyle w:val="ConsPlusNormal"/>
        <w:jc w:val="right"/>
        <w:rPr>
          <w:sz w:val="24"/>
          <w:szCs w:val="24"/>
        </w:rPr>
      </w:pPr>
      <w:r w:rsidRPr="007927FC">
        <w:rPr>
          <w:sz w:val="24"/>
          <w:szCs w:val="24"/>
        </w:rPr>
        <w:t>к муниципальной п</w:t>
      </w:r>
      <w:r w:rsidR="001F45EA" w:rsidRPr="007927FC">
        <w:rPr>
          <w:sz w:val="24"/>
          <w:szCs w:val="24"/>
        </w:rPr>
        <w:t>рограмме</w:t>
      </w:r>
    </w:p>
    <w:p w:rsidR="001F45EA" w:rsidRPr="007927FC" w:rsidRDefault="001F45EA" w:rsidP="001F45EA">
      <w:pPr>
        <w:pStyle w:val="ConsPlusNormal"/>
        <w:jc w:val="right"/>
        <w:rPr>
          <w:sz w:val="24"/>
          <w:szCs w:val="24"/>
        </w:rPr>
      </w:pPr>
      <w:r w:rsidRPr="007927FC">
        <w:rPr>
          <w:sz w:val="24"/>
          <w:szCs w:val="24"/>
        </w:rPr>
        <w:t>"Поддержание сохранности</w:t>
      </w:r>
    </w:p>
    <w:p w:rsidR="001F45EA" w:rsidRPr="007927FC" w:rsidRDefault="001F45EA" w:rsidP="001F45EA">
      <w:pPr>
        <w:pStyle w:val="ConsPlusNormal"/>
        <w:jc w:val="right"/>
        <w:rPr>
          <w:sz w:val="24"/>
          <w:szCs w:val="24"/>
        </w:rPr>
      </w:pPr>
      <w:r w:rsidRPr="007927FC">
        <w:rPr>
          <w:sz w:val="24"/>
          <w:szCs w:val="24"/>
        </w:rPr>
        <w:t>действующих и строительство</w:t>
      </w:r>
    </w:p>
    <w:p w:rsidR="001F45EA" w:rsidRPr="007927FC" w:rsidRDefault="001F45EA" w:rsidP="001F45EA">
      <w:pPr>
        <w:pStyle w:val="ConsPlusNormal"/>
        <w:jc w:val="right"/>
        <w:rPr>
          <w:sz w:val="24"/>
          <w:szCs w:val="24"/>
        </w:rPr>
      </w:pPr>
      <w:r w:rsidRPr="007927FC">
        <w:rPr>
          <w:sz w:val="24"/>
          <w:szCs w:val="24"/>
        </w:rPr>
        <w:t>новых объектов социальной</w:t>
      </w:r>
    </w:p>
    <w:p w:rsidR="001F45EA" w:rsidRPr="007927FC" w:rsidRDefault="001F45EA" w:rsidP="001F45EA">
      <w:pPr>
        <w:pStyle w:val="ConsPlusNormal"/>
        <w:jc w:val="right"/>
        <w:rPr>
          <w:sz w:val="24"/>
          <w:szCs w:val="24"/>
        </w:rPr>
      </w:pPr>
      <w:r w:rsidRPr="007927FC">
        <w:rPr>
          <w:sz w:val="24"/>
          <w:szCs w:val="24"/>
        </w:rPr>
        <w:t>инфраструктуры"</w:t>
      </w:r>
      <w:r w:rsidR="007927FC">
        <w:rPr>
          <w:sz w:val="24"/>
          <w:szCs w:val="24"/>
        </w:rPr>
        <w:t xml:space="preserve"> </w:t>
      </w:r>
      <w:r w:rsidRPr="007927FC">
        <w:rPr>
          <w:sz w:val="24"/>
          <w:szCs w:val="24"/>
        </w:rPr>
        <w:t>на 2016 - 2018 гг.</w:t>
      </w:r>
    </w:p>
    <w:p w:rsidR="001F45EA" w:rsidRPr="007927FC" w:rsidRDefault="001F45EA" w:rsidP="001F45EA">
      <w:pPr>
        <w:pStyle w:val="ConsPlusNormal"/>
        <w:jc w:val="both"/>
        <w:rPr>
          <w:sz w:val="24"/>
          <w:szCs w:val="24"/>
        </w:rPr>
      </w:pPr>
    </w:p>
    <w:p w:rsidR="001F45EA" w:rsidRPr="007927FC" w:rsidRDefault="001F45EA" w:rsidP="001F45EA">
      <w:pPr>
        <w:pStyle w:val="ConsPlusNormal"/>
        <w:jc w:val="both"/>
        <w:rPr>
          <w:sz w:val="24"/>
          <w:szCs w:val="24"/>
        </w:rPr>
      </w:pPr>
    </w:p>
    <w:p w:rsidR="001F45EA" w:rsidRPr="007927FC" w:rsidRDefault="001F45EA" w:rsidP="001F45EA">
      <w:pPr>
        <w:pStyle w:val="ConsPlusTitle"/>
        <w:jc w:val="center"/>
        <w:rPr>
          <w:rFonts w:ascii="Arial" w:hAnsi="Arial" w:cs="Arial"/>
          <w:sz w:val="24"/>
          <w:szCs w:val="24"/>
        </w:rPr>
      </w:pPr>
      <w:r w:rsidRPr="007927FC">
        <w:rPr>
          <w:rFonts w:ascii="Arial" w:hAnsi="Arial" w:cs="Arial"/>
          <w:sz w:val="24"/>
          <w:szCs w:val="24"/>
        </w:rPr>
        <w:t>СВЕДЕНИЯ</w:t>
      </w:r>
    </w:p>
    <w:p w:rsidR="001F45EA" w:rsidRPr="007927FC" w:rsidRDefault="001F45EA" w:rsidP="001F45EA">
      <w:pPr>
        <w:pStyle w:val="ConsPlusTitle"/>
        <w:jc w:val="center"/>
        <w:rPr>
          <w:rFonts w:ascii="Arial" w:hAnsi="Arial" w:cs="Arial"/>
          <w:sz w:val="24"/>
          <w:szCs w:val="24"/>
        </w:rPr>
      </w:pPr>
      <w:r w:rsidRPr="007927FC">
        <w:rPr>
          <w:rFonts w:ascii="Arial" w:hAnsi="Arial" w:cs="Arial"/>
          <w:sz w:val="24"/>
          <w:szCs w:val="24"/>
        </w:rPr>
        <w:t>О РАСПРЕДЕЛЕНИИ РАСХОДОВ НА ПРИВЕДЕНИЕ ОБЪЕКТОВ</w:t>
      </w:r>
    </w:p>
    <w:p w:rsidR="001F45EA" w:rsidRPr="007927FC" w:rsidRDefault="001F45EA" w:rsidP="001F45EA">
      <w:pPr>
        <w:pStyle w:val="ConsPlusTitle"/>
        <w:jc w:val="center"/>
        <w:rPr>
          <w:rFonts w:ascii="Arial" w:hAnsi="Arial" w:cs="Arial"/>
          <w:sz w:val="24"/>
          <w:szCs w:val="24"/>
        </w:rPr>
      </w:pPr>
      <w:r w:rsidRPr="007927FC">
        <w:rPr>
          <w:rFonts w:ascii="Arial" w:hAnsi="Arial" w:cs="Arial"/>
          <w:sz w:val="24"/>
          <w:szCs w:val="24"/>
        </w:rPr>
        <w:t>МУНИЦИПАЛЬНОЙ СОБСТВЕННОСТИ МУНИЦИПАЛЬНОГО ОБРАЗОВАНИЯ ГОРОД</w:t>
      </w:r>
    </w:p>
    <w:p w:rsidR="001F45EA" w:rsidRPr="007927FC" w:rsidRDefault="001F45EA" w:rsidP="001F45EA">
      <w:pPr>
        <w:pStyle w:val="ConsPlusTitle"/>
        <w:jc w:val="center"/>
        <w:rPr>
          <w:rFonts w:ascii="Arial" w:hAnsi="Arial" w:cs="Arial"/>
          <w:sz w:val="24"/>
          <w:szCs w:val="24"/>
        </w:rPr>
      </w:pPr>
      <w:r w:rsidRPr="007927FC">
        <w:rPr>
          <w:rFonts w:ascii="Arial" w:hAnsi="Arial" w:cs="Arial"/>
          <w:sz w:val="24"/>
          <w:szCs w:val="24"/>
        </w:rPr>
        <w:t>НОРИЛЬСК В ПОЛНОЕ СООТВЕТСТВИЕ С ТРЕБОВАНИЯМИ ДЕЙСТВУЮЩЕГО</w:t>
      </w:r>
    </w:p>
    <w:p w:rsidR="001F45EA" w:rsidRPr="007927FC" w:rsidRDefault="001F45EA" w:rsidP="001F45EA">
      <w:pPr>
        <w:pStyle w:val="ConsPlusTitle"/>
        <w:jc w:val="center"/>
        <w:rPr>
          <w:rFonts w:ascii="Arial" w:hAnsi="Arial" w:cs="Arial"/>
          <w:sz w:val="24"/>
          <w:szCs w:val="24"/>
        </w:rPr>
      </w:pPr>
      <w:r w:rsidRPr="007927FC">
        <w:rPr>
          <w:rFonts w:ascii="Arial" w:hAnsi="Arial" w:cs="Arial"/>
          <w:sz w:val="24"/>
          <w:szCs w:val="24"/>
        </w:rPr>
        <w:t>ЗАКОНОДАТЕЛЬСТВА ПО ОБЕСПЕЧЕНИЮ ПОЖАРНОЙ БЕЗОПАСНОСТИ</w:t>
      </w:r>
    </w:p>
    <w:p w:rsidR="001F45EA" w:rsidRPr="007927FC" w:rsidRDefault="001F45EA" w:rsidP="001F45EA">
      <w:pPr>
        <w:pStyle w:val="ConsPlusTitle"/>
        <w:jc w:val="center"/>
        <w:rPr>
          <w:rFonts w:ascii="Arial" w:hAnsi="Arial" w:cs="Arial"/>
          <w:sz w:val="24"/>
          <w:szCs w:val="24"/>
        </w:rPr>
      </w:pPr>
      <w:r w:rsidRPr="007927FC">
        <w:rPr>
          <w:rFonts w:ascii="Arial" w:hAnsi="Arial" w:cs="Arial"/>
          <w:sz w:val="24"/>
          <w:szCs w:val="24"/>
        </w:rPr>
        <w:t>НА 2016 - 2018 ГГ.</w:t>
      </w:r>
    </w:p>
    <w:p w:rsidR="001F45EA" w:rsidRDefault="001F45EA" w:rsidP="00B54F82">
      <w:pPr>
        <w:jc w:val="center"/>
        <w:rPr>
          <w:rFonts w:ascii="Arial" w:hAnsi="Arial" w:cs="Arial"/>
        </w:rPr>
      </w:pPr>
    </w:p>
    <w:tbl>
      <w:tblPr>
        <w:tblW w:w="15163" w:type="dxa"/>
        <w:tblLook w:val="04A0" w:firstRow="1" w:lastRow="0" w:firstColumn="1" w:lastColumn="0" w:noHBand="0" w:noVBand="1"/>
      </w:tblPr>
      <w:tblGrid>
        <w:gridCol w:w="520"/>
        <w:gridCol w:w="3728"/>
        <w:gridCol w:w="1134"/>
        <w:gridCol w:w="992"/>
        <w:gridCol w:w="1134"/>
        <w:gridCol w:w="992"/>
        <w:gridCol w:w="1134"/>
        <w:gridCol w:w="993"/>
        <w:gridCol w:w="4536"/>
      </w:tblGrid>
      <w:tr w:rsidR="00DF4151" w:rsidRPr="00DF4151" w:rsidTr="00DF4151">
        <w:trPr>
          <w:trHeight w:val="315"/>
        </w:trPr>
        <w:tc>
          <w:tcPr>
            <w:tcW w:w="5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п/п</w:t>
            </w:r>
          </w:p>
        </w:tc>
        <w:tc>
          <w:tcPr>
            <w:tcW w:w="372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Наименование объекта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ВСЕГО                             2016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sz w:val="16"/>
                <w:szCs w:val="16"/>
              </w:rPr>
            </w:pPr>
            <w:r w:rsidRPr="00DF4151">
              <w:rPr>
                <w:rFonts w:ascii="Arial" w:hAnsi="Arial" w:cs="Arial"/>
                <w:b/>
                <w:bCs/>
                <w:sz w:val="16"/>
                <w:szCs w:val="16"/>
              </w:rPr>
              <w:t>в том числе ПСД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ВСЕГО                             2017 год</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в том числе ПСД</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ВСЕГО                           2018 год</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в том числе ПСД</w:t>
            </w:r>
          </w:p>
        </w:tc>
        <w:tc>
          <w:tcPr>
            <w:tcW w:w="45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Подробное обоснование по видам выполняемых работ</w:t>
            </w:r>
          </w:p>
        </w:tc>
      </w:tr>
      <w:tr w:rsidR="00DF4151" w:rsidRPr="00DF4151" w:rsidTr="00DF4151">
        <w:trPr>
          <w:trHeight w:val="315"/>
        </w:trPr>
        <w:tc>
          <w:tcPr>
            <w:tcW w:w="520"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c>
          <w:tcPr>
            <w:tcW w:w="3728"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p>
        </w:tc>
      </w:tr>
      <w:tr w:rsidR="00DF4151" w:rsidRPr="00DF4151" w:rsidTr="00DF4151">
        <w:trPr>
          <w:trHeight w:val="31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3.1.</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4.1.</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5.</w:t>
            </w:r>
          </w:p>
        </w:tc>
        <w:tc>
          <w:tcPr>
            <w:tcW w:w="993"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5.1.</w:t>
            </w:r>
          </w:p>
        </w:tc>
        <w:tc>
          <w:tcPr>
            <w:tcW w:w="4536"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6.</w:t>
            </w:r>
          </w:p>
        </w:tc>
      </w:tr>
      <w:tr w:rsidR="00DF4151" w:rsidRPr="00DF4151" w:rsidTr="00EC28EF">
        <w:trPr>
          <w:trHeight w:val="1433"/>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Основное мероприятие 8.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52 463,7</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1 711,5</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38 651,1</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3 660,0</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36 350,0</w:t>
            </w:r>
          </w:p>
        </w:tc>
        <w:tc>
          <w:tcPr>
            <w:tcW w:w="993"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3 500,0</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w:t>
            </w:r>
          </w:p>
        </w:tc>
      </w:tr>
      <w:tr w:rsidR="00DF4151" w:rsidRPr="00DF4151" w:rsidTr="00383082">
        <w:trPr>
          <w:trHeight w:val="43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в т.ч. за счет краевого бюджета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1 650,7</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w:t>
            </w:r>
          </w:p>
        </w:tc>
      </w:tr>
      <w:tr w:rsidR="00DF4151" w:rsidRPr="00DF4151" w:rsidTr="00E7497E">
        <w:trPr>
          <w:trHeight w:val="212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lastRenderedPageBreak/>
              <w:t> </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Мероприятие 8.1.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22 695,7</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2 301,1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w:t>
            </w:r>
          </w:p>
        </w:tc>
      </w:tr>
      <w:tr w:rsidR="00DF4151" w:rsidRPr="00DF4151" w:rsidTr="00DF4151">
        <w:trPr>
          <w:trHeight w:val="3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в т.ч. за счет краевого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1 650,7</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4536"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w:t>
            </w:r>
          </w:p>
        </w:tc>
      </w:tr>
      <w:tr w:rsidR="00DF4151" w:rsidRPr="00DF4151" w:rsidTr="00E7497E">
        <w:trPr>
          <w:trHeight w:val="80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i/>
                <w:iCs/>
                <w:sz w:val="16"/>
                <w:szCs w:val="16"/>
              </w:rPr>
            </w:pPr>
            <w:r w:rsidRPr="00DF4151">
              <w:rPr>
                <w:rFonts w:ascii="Arial" w:hAnsi="Arial" w:cs="Arial"/>
                <w:b/>
                <w:bCs/>
                <w:i/>
                <w:iCs/>
                <w:sz w:val="16"/>
                <w:szCs w:val="16"/>
              </w:rPr>
              <w:t>МУ "Управление общего и дошкольного образования Администрации города Норильска"</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12 563,3</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r>
      <w:tr w:rsidR="00DF4151" w:rsidRPr="00DF4151" w:rsidTr="00383082">
        <w:trPr>
          <w:trHeight w:val="34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 корп. 2, г. Норильск, Центральный район, ул. Севастопольская, д. 8 А</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200,0</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383082">
        <w:trPr>
          <w:trHeight w:val="143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2</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МАОУ "Гимназия № 4", корп. 1, г. Норильск, Центральный район, ул. Пушкина, д. 8</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708,0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383082">
            <w:pPr>
              <w:suppressAutoHyphens w:val="0"/>
              <w:autoSpaceDN/>
              <w:textAlignment w:val="auto"/>
              <w:rPr>
                <w:rFonts w:ascii="Arial" w:hAnsi="Arial" w:cs="Arial"/>
                <w:sz w:val="16"/>
                <w:szCs w:val="16"/>
              </w:rPr>
            </w:pPr>
            <w:r w:rsidRPr="00DF4151">
              <w:rPr>
                <w:rFonts w:ascii="Arial" w:hAnsi="Arial" w:cs="Arial"/>
                <w:sz w:val="16"/>
                <w:szCs w:val="16"/>
              </w:rPr>
              <w:t>2016- Устройство естественного освещения в виде "второго света" на 2, 3, 4 этажах (замена существующих противодымных перегородок выходов из коридоров на л/к на остекленные отсекающие противодымные перегородки ПВХ с каркасом из алюминиевых сплавов, в соответствии с тре</w:t>
            </w:r>
            <w:r w:rsidR="00383082">
              <w:rPr>
                <w:rFonts w:ascii="Arial" w:hAnsi="Arial" w:cs="Arial"/>
                <w:sz w:val="16"/>
                <w:szCs w:val="16"/>
              </w:rPr>
              <w:t>бованиями пожарной безопасности</w:t>
            </w:r>
            <w:r w:rsidRPr="00DF4151">
              <w:rPr>
                <w:rFonts w:ascii="Arial" w:hAnsi="Arial" w:cs="Arial"/>
                <w:sz w:val="16"/>
                <w:szCs w:val="16"/>
              </w:rPr>
              <w:t xml:space="preserve">, с площадью светопрозрачных заполнений до 75 % в каждой перегородке). </w:t>
            </w:r>
          </w:p>
        </w:tc>
      </w:tr>
      <w:tr w:rsidR="00DF4151" w:rsidRPr="00DF4151" w:rsidTr="00E7497E">
        <w:trPr>
          <w:trHeight w:val="4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7", корп. 1, г. Норильск, Центральный район, просп. Ленинский, д. 45 В</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E7497E">
        <w:trPr>
          <w:trHeight w:val="573"/>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4</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7", корп. 2, г. Норильск, Центральный район, просп. Ленинский, д. 37 В</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E7497E">
        <w:trPr>
          <w:trHeight w:val="54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5</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13", корп. 2, г. Норильск, Центральный район, пл. Металлургов, д. 23</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383082">
        <w:trPr>
          <w:trHeight w:val="5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6</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17", г. Норильск, Центральный район, пр. Молодежный, д. 7</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189,7</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Замена дверного блока в помещении электрощитовой - 1 шт. (60,0 тыс. руб.), кредиторская задолженность за выполненные работы 2015 г. (138,5 тыс. руб.)</w:t>
            </w:r>
          </w:p>
        </w:tc>
      </w:tr>
      <w:tr w:rsidR="00DF4151" w:rsidRPr="00DF4151" w:rsidTr="00383082">
        <w:trPr>
          <w:trHeight w:val="56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7</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23", г. Норильск, Центральный район, пр. Молодежный, д. 19</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60,0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E7497E">
        <w:trPr>
          <w:trHeight w:val="523"/>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8</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36", г. Норильск, район Талнах, ул. Бауманская, д. 22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96,4</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E7497E">
        <w:trPr>
          <w:trHeight w:val="1696"/>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lastRenderedPageBreak/>
              <w:t>9</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"Центр образования № 2", г. Норильск, район Талнах, ул. Кравца, д. 16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753,0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Устройство естественного освещения в виде "второго света" на 2, 3, 4, 5 этажах: замена существую</w:t>
            </w:r>
            <w:r w:rsidR="004C5B60">
              <w:rPr>
                <w:rFonts w:ascii="Arial" w:hAnsi="Arial" w:cs="Arial"/>
                <w:sz w:val="16"/>
                <w:szCs w:val="16"/>
              </w:rPr>
              <w:t xml:space="preserve">щих противодымных перегородок </w:t>
            </w:r>
            <w:r w:rsidRPr="00DF4151">
              <w:rPr>
                <w:rFonts w:ascii="Arial" w:hAnsi="Arial" w:cs="Arial"/>
                <w:sz w:val="16"/>
                <w:szCs w:val="16"/>
              </w:rPr>
              <w:t>выходов из коридоров на л/к на остекленные отсекающие противодымные перегородки ПВХ с каркасом из алюминиевых сплавов, в соответствии с требованиями пожарной безопасности , с площадью светопрозрачных заполнений до 75 % в каждой перегородке (944,0 тыс. руб.), кредиторская задолженность за выполненные работы 2015 г. (10,0 тыс. руб.)</w:t>
            </w:r>
          </w:p>
        </w:tc>
      </w:tr>
      <w:tr w:rsidR="00DF4151" w:rsidRPr="00DF4151" w:rsidTr="00383082">
        <w:trPr>
          <w:trHeight w:val="832"/>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10</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МАДОУ "Детский сад № 45 "Улыбка", г. Норильск, Центральный район, пр. Котульского, д. 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8 644,3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Замена облицовки фасада здания в соответствии с требованиями пожарной безопасности, замена облицовки сте</w:t>
            </w:r>
            <w:r w:rsidR="004C5B60">
              <w:rPr>
                <w:rFonts w:ascii="Arial" w:hAnsi="Arial" w:cs="Arial"/>
                <w:sz w:val="16"/>
                <w:szCs w:val="16"/>
              </w:rPr>
              <w:t xml:space="preserve">н в лестничных клетках, замена </w:t>
            </w:r>
            <w:r w:rsidRPr="00DF4151">
              <w:rPr>
                <w:rFonts w:ascii="Arial" w:hAnsi="Arial" w:cs="Arial"/>
                <w:sz w:val="16"/>
                <w:szCs w:val="16"/>
              </w:rPr>
              <w:t>дверных блоков на противопожарные с пределом огнестойкости согласно требованиям пожарной безопасности - 3 шт.</w:t>
            </w:r>
          </w:p>
        </w:tc>
      </w:tr>
      <w:tr w:rsidR="00DF4151" w:rsidRPr="00DF4151" w:rsidTr="004C5B60">
        <w:trPr>
          <w:trHeight w:val="604"/>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11</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МБДОУ "Детский сад № 48 "Золотая рыбка", г. Норильск, Центральный район, ул. Ленинградская, д. 4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167,5</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Обработка металлических элементов косоуров составом с пределом огнестойкости не менее R 60 - 67 м2</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12</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МБДОУ "Детский сад № 75 "Зайчонок", г. Норильск, район Кайеркан, ул. Первомайская, д. 36</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380,0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Ремонт крыльца запасного выхода (эвакуационное, левое)</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13</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МБДОУ "Детский сад № 99 "Топ-топ", г. Норильск, Центральный район, ул. Хантайская, д. 25</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71,4</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50,0</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xml:space="preserve">2016 год - Огнезащитная обработка одежды сцены и штор актового зала - 250,0 м2, разработка ПСД     </w:t>
            </w:r>
          </w:p>
        </w:tc>
      </w:tr>
      <w:tr w:rsidR="00DF4151" w:rsidRPr="00DF4151" w:rsidTr="00A9290A">
        <w:trPr>
          <w:trHeight w:val="86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14</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МБУ ДО "СЮТ", г. Норильск, Центральный район, ул. Орджоникидзе, д. 14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493,0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nil"/>
              <w:right w:val="single" w:sz="4" w:space="0" w:color="auto"/>
            </w:tcBorders>
            <w:shd w:val="clear" w:color="000000" w:fill="FFFFFF"/>
            <w:vAlign w:val="center"/>
            <w:hideMark/>
          </w:tcPr>
          <w:p w:rsidR="00DF4151" w:rsidRPr="00DF4151" w:rsidRDefault="00DF4151" w:rsidP="004C5B60">
            <w:pPr>
              <w:suppressAutoHyphens w:val="0"/>
              <w:autoSpaceDN/>
              <w:textAlignment w:val="auto"/>
              <w:rPr>
                <w:rFonts w:ascii="Arial" w:hAnsi="Arial" w:cs="Arial"/>
                <w:sz w:val="16"/>
                <w:szCs w:val="16"/>
              </w:rPr>
            </w:pPr>
            <w:r w:rsidRPr="00DF4151">
              <w:rPr>
                <w:rFonts w:ascii="Arial" w:hAnsi="Arial" w:cs="Arial"/>
                <w:sz w:val="16"/>
                <w:szCs w:val="16"/>
              </w:rPr>
              <w:t>2016 - Замена дверных блоков на противопожарные с армированным закаленным стеклом, в соответствии с требованиями пожарной безопасности - 4 шт.; за</w:t>
            </w:r>
            <w:r w:rsidR="004C5B60">
              <w:rPr>
                <w:rFonts w:ascii="Arial" w:hAnsi="Arial" w:cs="Arial"/>
                <w:sz w:val="16"/>
                <w:szCs w:val="16"/>
              </w:rPr>
              <w:t xml:space="preserve">мена покрытия пола на 3 этаже, </w:t>
            </w:r>
            <w:r w:rsidRPr="00DF4151">
              <w:rPr>
                <w:rFonts w:ascii="Arial" w:hAnsi="Arial" w:cs="Arial"/>
                <w:sz w:val="16"/>
                <w:szCs w:val="16"/>
              </w:rPr>
              <w:t>в соответствии с требованиями пожарной безопасности 120 м2</w:t>
            </w:r>
          </w:p>
        </w:tc>
      </w:tr>
      <w:tr w:rsidR="00DF4151" w:rsidRPr="00DF4151" w:rsidTr="00A9290A">
        <w:trPr>
          <w:trHeight w:val="69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"Управление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6 092,4</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4C5B60">
        <w:trPr>
          <w:trHeight w:val="68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МБУ "Музей истории освоения и развития НПР", г. Норильск, район Талнах, ул. Енисейская 8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49,2</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color w:val="000000"/>
                <w:sz w:val="16"/>
                <w:szCs w:val="16"/>
              </w:rPr>
            </w:pPr>
            <w:r w:rsidRPr="00DF4151">
              <w:rPr>
                <w:rFonts w:ascii="Arial" w:hAnsi="Arial" w:cs="Arial"/>
                <w:color w:val="000000"/>
                <w:sz w:val="16"/>
                <w:szCs w:val="16"/>
              </w:rPr>
              <w:t>2016 - Замена дверного блока в электропомещении щитовой</w:t>
            </w:r>
          </w:p>
        </w:tc>
      </w:tr>
      <w:tr w:rsidR="004C5B60" w:rsidRPr="00DF4151" w:rsidTr="00C24032">
        <w:trPr>
          <w:trHeight w:val="562"/>
        </w:trPr>
        <w:tc>
          <w:tcPr>
            <w:tcW w:w="520" w:type="dxa"/>
            <w:vMerge w:val="restart"/>
            <w:tcBorders>
              <w:top w:val="nil"/>
              <w:left w:val="single" w:sz="4" w:space="0" w:color="auto"/>
              <w:bottom w:val="single" w:sz="4" w:space="0" w:color="000000"/>
              <w:right w:val="single" w:sz="4" w:space="0" w:color="auto"/>
            </w:tcBorders>
            <w:shd w:val="clear" w:color="auto" w:fill="auto"/>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w:t>
            </w:r>
          </w:p>
        </w:tc>
        <w:tc>
          <w:tcPr>
            <w:tcW w:w="3728" w:type="dxa"/>
            <w:tcBorders>
              <w:top w:val="nil"/>
              <w:left w:val="nil"/>
              <w:bottom w:val="single" w:sz="4" w:space="0" w:color="auto"/>
              <w:right w:val="single" w:sz="4" w:space="0" w:color="auto"/>
            </w:tcBorders>
            <w:shd w:val="clear" w:color="auto" w:fill="auto"/>
            <w:vAlign w:val="center"/>
            <w:hideMark/>
          </w:tcPr>
          <w:p w:rsidR="004C5B60" w:rsidRPr="00DF4151" w:rsidRDefault="004C5B60" w:rsidP="00DF4151">
            <w:pPr>
              <w:suppressAutoHyphens w:val="0"/>
              <w:autoSpaceDN/>
              <w:textAlignment w:val="auto"/>
              <w:rPr>
                <w:rFonts w:ascii="Arial" w:hAnsi="Arial" w:cs="Arial"/>
                <w:sz w:val="16"/>
                <w:szCs w:val="16"/>
              </w:rPr>
            </w:pPr>
            <w:r w:rsidRPr="00DF4151">
              <w:rPr>
                <w:rFonts w:ascii="Arial" w:hAnsi="Arial" w:cs="Arial"/>
                <w:sz w:val="16"/>
                <w:szCs w:val="16"/>
              </w:rPr>
              <w:t>МБУК "Городской центр культуры", г. Норильск, Центральный район, ул. Орджоникидзе, д. 15</w:t>
            </w:r>
          </w:p>
        </w:tc>
        <w:tc>
          <w:tcPr>
            <w:tcW w:w="1134"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3 250,7</w:t>
            </w:r>
          </w:p>
        </w:tc>
        <w:tc>
          <w:tcPr>
            <w:tcW w:w="992"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vMerge w:val="restart"/>
            <w:tcBorders>
              <w:top w:val="nil"/>
              <w:left w:val="nil"/>
              <w:right w:val="single" w:sz="4" w:space="0" w:color="auto"/>
            </w:tcBorders>
            <w:shd w:val="clear" w:color="auto" w:fill="auto"/>
            <w:vAlign w:val="center"/>
            <w:hideMark/>
          </w:tcPr>
          <w:p w:rsidR="004C5B60" w:rsidRPr="00DF4151" w:rsidRDefault="004C5B60" w:rsidP="00DF4151">
            <w:pPr>
              <w:suppressAutoHyphens w:val="0"/>
              <w:autoSpaceDN/>
              <w:textAlignment w:val="auto"/>
              <w:rPr>
                <w:rFonts w:ascii="Arial" w:hAnsi="Arial" w:cs="Arial"/>
                <w:color w:val="000000"/>
                <w:sz w:val="16"/>
                <w:szCs w:val="16"/>
              </w:rPr>
            </w:pPr>
            <w:r w:rsidRPr="00DF4151">
              <w:rPr>
                <w:rFonts w:ascii="Arial" w:hAnsi="Arial" w:cs="Arial"/>
                <w:color w:val="000000"/>
                <w:sz w:val="16"/>
                <w:szCs w:val="16"/>
              </w:rPr>
              <w:t>2016 - Комплекс работ по устранению нарушений пожарной безопасности, в соответствии с предписанием</w:t>
            </w:r>
          </w:p>
          <w:p w:rsidR="004C5B60" w:rsidRPr="00DF4151" w:rsidRDefault="004C5B60" w:rsidP="00DF4151">
            <w:pPr>
              <w:autoSpaceDN/>
              <w:textAlignment w:val="auto"/>
              <w:rPr>
                <w:rFonts w:ascii="Arial" w:hAnsi="Arial" w:cs="Arial"/>
                <w:color w:val="000000"/>
                <w:sz w:val="16"/>
                <w:szCs w:val="16"/>
              </w:rPr>
            </w:pPr>
            <w:r w:rsidRPr="00DF4151">
              <w:rPr>
                <w:rFonts w:ascii="Arial" w:hAnsi="Arial" w:cs="Arial"/>
                <w:color w:val="000000"/>
                <w:sz w:val="16"/>
                <w:szCs w:val="16"/>
              </w:rPr>
              <w:t> </w:t>
            </w:r>
          </w:p>
        </w:tc>
      </w:tr>
      <w:tr w:rsidR="004C5B60" w:rsidRPr="00DF4151" w:rsidTr="00C24032">
        <w:trPr>
          <w:trHeight w:val="360"/>
        </w:trPr>
        <w:tc>
          <w:tcPr>
            <w:tcW w:w="520" w:type="dxa"/>
            <w:vMerge/>
            <w:tcBorders>
              <w:top w:val="nil"/>
              <w:left w:val="single" w:sz="4" w:space="0" w:color="auto"/>
              <w:bottom w:val="single" w:sz="4" w:space="0" w:color="000000"/>
              <w:right w:val="single" w:sz="4" w:space="0" w:color="auto"/>
            </w:tcBorders>
            <w:vAlign w:val="center"/>
            <w:hideMark/>
          </w:tcPr>
          <w:p w:rsidR="004C5B60" w:rsidRPr="00DF4151" w:rsidRDefault="004C5B60" w:rsidP="00DF4151">
            <w:pPr>
              <w:suppressAutoHyphens w:val="0"/>
              <w:autoSpaceDN/>
              <w:textAlignment w:val="auto"/>
              <w:rPr>
                <w:rFonts w:ascii="Arial" w:hAnsi="Arial" w:cs="Arial"/>
                <w:color w:val="000000"/>
                <w:sz w:val="16"/>
                <w:szCs w:val="16"/>
              </w:rPr>
            </w:pPr>
          </w:p>
        </w:tc>
        <w:tc>
          <w:tcPr>
            <w:tcW w:w="3728" w:type="dxa"/>
            <w:tcBorders>
              <w:top w:val="nil"/>
              <w:left w:val="nil"/>
              <w:bottom w:val="single" w:sz="4" w:space="0" w:color="auto"/>
              <w:right w:val="single" w:sz="4" w:space="0" w:color="auto"/>
            </w:tcBorders>
            <w:shd w:val="clear" w:color="auto" w:fill="auto"/>
            <w:vAlign w:val="center"/>
            <w:hideMark/>
          </w:tcPr>
          <w:p w:rsidR="004C5B60" w:rsidRPr="00DF4151" w:rsidRDefault="004C5B60" w:rsidP="00DF4151">
            <w:pPr>
              <w:suppressAutoHyphens w:val="0"/>
              <w:autoSpaceDN/>
              <w:textAlignment w:val="auto"/>
              <w:rPr>
                <w:rFonts w:ascii="Arial" w:hAnsi="Arial" w:cs="Arial"/>
                <w:sz w:val="16"/>
                <w:szCs w:val="16"/>
              </w:rPr>
            </w:pPr>
            <w:r w:rsidRPr="00DF4151">
              <w:rPr>
                <w:rFonts w:ascii="Arial" w:hAnsi="Arial" w:cs="Arial"/>
                <w:sz w:val="16"/>
                <w:szCs w:val="16"/>
              </w:rPr>
              <w:t>в т.ч. за счет краевого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1 650,7</w:t>
            </w:r>
          </w:p>
        </w:tc>
        <w:tc>
          <w:tcPr>
            <w:tcW w:w="992"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4C5B60" w:rsidRPr="00DF4151" w:rsidRDefault="004C5B60"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vMerge/>
            <w:tcBorders>
              <w:left w:val="nil"/>
              <w:bottom w:val="single" w:sz="4" w:space="0" w:color="auto"/>
              <w:right w:val="single" w:sz="4" w:space="0" w:color="auto"/>
            </w:tcBorders>
            <w:shd w:val="clear" w:color="auto" w:fill="auto"/>
            <w:vAlign w:val="center"/>
            <w:hideMark/>
          </w:tcPr>
          <w:p w:rsidR="004C5B60" w:rsidRPr="00DF4151" w:rsidRDefault="004C5B60" w:rsidP="00DF4151">
            <w:pPr>
              <w:suppressAutoHyphens w:val="0"/>
              <w:autoSpaceDN/>
              <w:textAlignment w:val="auto"/>
              <w:rPr>
                <w:rFonts w:ascii="Arial" w:hAnsi="Arial" w:cs="Arial"/>
                <w:color w:val="000000"/>
                <w:sz w:val="16"/>
                <w:szCs w:val="16"/>
              </w:rPr>
            </w:pPr>
          </w:p>
        </w:tc>
      </w:tr>
      <w:tr w:rsidR="00DF4151" w:rsidRPr="00DF4151" w:rsidTr="00CE5AED">
        <w:trPr>
          <w:trHeight w:val="619"/>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МБУ "Централизованная библиотечная система", филиал № 6, г. Норильск, район Талнах, ул. Энтузиастов, д. 1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1 452,5</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CE5AED">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МБУ ДО "Талнахская детская школа искусств", г. Норильск, район Талнах, ул. Горняков, д. 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1 340,0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Кредиторская задолженность за выполненные работы 2015 г.</w:t>
            </w:r>
          </w:p>
        </w:tc>
      </w:tr>
      <w:tr w:rsidR="00DF4151" w:rsidRPr="00DF4151" w:rsidTr="00CE5AED">
        <w:trPr>
          <w:trHeight w:val="533"/>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lastRenderedPageBreak/>
              <w:t> </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"Управление социальной политики Администрации города Норильска"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613,8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A9290A">
        <w:trPr>
          <w:trHeight w:val="992"/>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Помещения Управления социальной политики, г. Норильск, Центральный район, ул. Нансена, д. 24</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403,8</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CE5AED" w:rsidP="00DF4151">
            <w:pPr>
              <w:suppressAutoHyphens w:val="0"/>
              <w:autoSpaceDN/>
              <w:textAlignment w:val="auto"/>
              <w:rPr>
                <w:rFonts w:ascii="Arial" w:hAnsi="Arial" w:cs="Arial"/>
                <w:sz w:val="16"/>
                <w:szCs w:val="16"/>
              </w:rPr>
            </w:pPr>
            <w:r>
              <w:rPr>
                <w:rFonts w:ascii="Arial" w:hAnsi="Arial" w:cs="Arial"/>
                <w:sz w:val="16"/>
                <w:szCs w:val="16"/>
              </w:rPr>
              <w:t xml:space="preserve">2017 год - Замена </w:t>
            </w:r>
            <w:r w:rsidR="00DF4151" w:rsidRPr="00DF4151">
              <w:rPr>
                <w:rFonts w:ascii="Arial" w:hAnsi="Arial" w:cs="Arial"/>
                <w:sz w:val="16"/>
                <w:szCs w:val="16"/>
              </w:rPr>
              <w:t>дверных блоков в складском помещении, электрощитовой 2-го типа - 2 шт., замена полов на путях эвакуации на негорючие материалы - 67,95 м2, установка дверей с расширением проемов до 1,2 м "в свету" - 1 шт.</w:t>
            </w:r>
          </w:p>
        </w:tc>
      </w:tr>
      <w:tr w:rsidR="00DF4151" w:rsidRPr="00DF4151" w:rsidTr="00A9290A">
        <w:trPr>
          <w:trHeight w:val="407"/>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Помещения Управления социальной политики, г. Норильск, район Кайеркан, ул. Шахтерская, д. 9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210,0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год - Установка противопожарной двери между кабинетом и архивом, с пределом огнестойкости не менее Е1 30, установка дверей с расширением проемов до 1,2 м в "свету" - 2 шт.</w:t>
            </w:r>
          </w:p>
        </w:tc>
      </w:tr>
      <w:tr w:rsidR="00DF4151" w:rsidRPr="00DF4151" w:rsidTr="00A9290A">
        <w:trPr>
          <w:trHeight w:val="549"/>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"Управление по спорту Администрации города Норильска"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1 687,3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160,0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DF4151">
        <w:trPr>
          <w:trHeight w:val="90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МБУ ДО "ДЮСШ № 1", г. Норильск, Центральный район, ул. Талнахская, д. 70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1 687,3</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160,0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Монтаж противопожарной перегородки вместо дверного проема, соединяющего помещения отдела по социальной работе с жилой частью здания - 2 шт., разработка ПСД на устройство эвакуационного выхода; устройство эвакуационного выхода из помещений, изолированных от жилой части здания с холодным тамбуром</w:t>
            </w:r>
          </w:p>
        </w:tc>
      </w:tr>
      <w:tr w:rsidR="00DF4151" w:rsidRPr="00DF4151" w:rsidTr="00A9290A">
        <w:trPr>
          <w:trHeight w:val="531"/>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"Управление имущества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353,0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DF4151">
        <w:trPr>
          <w:trHeight w:val="11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МУ "Управление имущества Администрации города Норильска", г. Норильск, Центральный район, просп. Ленинский, д. 23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353,0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Оборудование противодымных дверей устройствами для самозакрывания и уплотнениями в притворах по всему зданию или установить новые в соответствии с требованием правил пожарной безопасности, замена 3-х дверных блоков в помещениях (архив, электрощитовая, теплоцентр) в соответствии с требованием СНиП 2.08.02-89* п.1.82 с пределом огнестойкости не менее 0,6 часа.</w:t>
            </w:r>
          </w:p>
        </w:tc>
      </w:tr>
      <w:tr w:rsidR="00DF4151" w:rsidRPr="00DF4151" w:rsidTr="00A9290A">
        <w:trPr>
          <w:trHeight w:val="772"/>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"Кайерканское территориальное управление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3 344,2</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A9290A">
        <w:trPr>
          <w:trHeight w:val="85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Здание Кайерканского территориального управления Администрации города Норильска, г. Норильск, район Кайеркан, ул. Шахтёрская, д. 9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3 344,2</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Замена облицовки стен, пола, потолка на путях эвакуации 2,3 этажей (2 200,0 тыс. руб.), кредиторская задолженность за выполненные работы 2015 г. (1 487,2 тыс. руб.)</w:t>
            </w:r>
          </w:p>
        </w:tc>
      </w:tr>
      <w:tr w:rsidR="00DF4151" w:rsidRPr="00DF4151" w:rsidTr="00CE5AED">
        <w:trPr>
          <w:trHeight w:val="5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МКУ "Управление капитальных ремонтов и строительства"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342,8</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CE5AED">
        <w:trPr>
          <w:trHeight w:val="691"/>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Здание МКУ "Управление капитальных ремонтов и строительства", г. Норильск, Центральный район, ул. Кирова, д. 21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342,8</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Демонтаж решеток и замена на рольставни окон первого этажа (13 окон).</w:t>
            </w:r>
          </w:p>
        </w:tc>
      </w:tr>
      <w:tr w:rsidR="00DF4151" w:rsidRPr="00DF4151" w:rsidTr="00CE5AED">
        <w:trPr>
          <w:trHeight w:val="127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lastRenderedPageBreak/>
              <w:t>8.2.</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b/>
                <w:bCs/>
                <w:color w:val="000000"/>
                <w:sz w:val="16"/>
                <w:szCs w:val="16"/>
              </w:rPr>
            </w:pPr>
            <w:r w:rsidRPr="00DF4151">
              <w:rPr>
                <w:rFonts w:ascii="Arial" w:hAnsi="Arial" w:cs="Arial"/>
                <w:b/>
                <w:bCs/>
                <w:color w:val="000000"/>
                <w:sz w:val="16"/>
                <w:szCs w:val="16"/>
              </w:rPr>
              <w:t xml:space="preserve">Мероприятие 8.2.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29 768,0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1 661,5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36 350,0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36 350,0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3 500,0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DD14A7">
        <w:trPr>
          <w:trHeight w:val="69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"Управление по делам культуры и искусства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DD14A7">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МБУ ДО "Талнахская детская школа искусств", г. Норильск, район Талнах, ул. Горняков, д. 9</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Р</w:t>
            </w:r>
            <w:r w:rsidR="00B74E41">
              <w:rPr>
                <w:rFonts w:ascii="Arial" w:hAnsi="Arial" w:cs="Arial"/>
                <w:sz w:val="16"/>
                <w:szCs w:val="16"/>
              </w:rPr>
              <w:t xml:space="preserve">азработка ПСД на монтаж систем </w:t>
            </w:r>
            <w:r w:rsidRPr="00DF4151">
              <w:rPr>
                <w:rFonts w:ascii="Arial" w:hAnsi="Arial" w:cs="Arial"/>
                <w:sz w:val="16"/>
                <w:szCs w:val="16"/>
              </w:rPr>
              <w:t xml:space="preserve">ППА </w:t>
            </w:r>
          </w:p>
        </w:tc>
      </w:tr>
      <w:tr w:rsidR="00DF4151" w:rsidRPr="00DF4151" w:rsidTr="00DD14A7">
        <w:trPr>
          <w:trHeight w:val="69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3728"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"Управление общего и дошкольного образования Администрации города Норильска"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29 606,5</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1 500,0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36 350,0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3 500,0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36 350,0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3 500,0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 г. Норильск, Центральный район, ул. Советская, д. 5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4 386,1</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МАОУ "Гимназия № 4", корп. 1, г. Норильск, Центральный район, ул. Пушкина, д. 8</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3 654,6</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МАОУ "Гимназия № 4", корп. 2, г. Норильск, Центральный район, ул. Пушкина, д. 6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2 499,6</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3"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5", корп. 2, г. Норильск, Центральный район, ул. Ветеранов, д. 17</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5 188,2</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5</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7", корп. 1, г. Норильск, Центральный район, просп. Ленинский, д. 45 В</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4 222,5</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6</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7", корп. 2, г. Норильск, Центральный район, просп. Ленинский, д. 37 В</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4 531,2</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DF4151" w:rsidRPr="00DF4151" w:rsidTr="00CE5AED">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7</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8", г. Норильск, Центральный район, ул. Талнахская, д. 53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4 324,3</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и монтажные работы</w:t>
            </w:r>
          </w:p>
        </w:tc>
      </w:tr>
      <w:tr w:rsidR="00DF4151" w:rsidRPr="00DF4151" w:rsidTr="00CE5AED">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8</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9", г. Норильск, Центральный район, ул. Талнахская, д. 71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w:t>
            </w:r>
          </w:p>
        </w:tc>
      </w:tr>
      <w:tr w:rsidR="00DF4151" w:rsidRPr="00DF4151" w:rsidTr="00CE5AED">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lastRenderedPageBreak/>
              <w:t>9</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13", корп. 1, г. Норильск, Центральный район, пл. Металлургов, д. 15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3 650,0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14", г. Норильск, Центральный район, ул. Бегичева, д. 11</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11</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xml:space="preserve">МБОУ "СШ № 16", г. Норильск, Центральный район, пр. Молодежный, д. 17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DF4151" w:rsidRPr="00DF4151" w:rsidTr="00DD14A7">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12</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17", г. Норильск, Центральный район, пр. Молодежный, д. 7</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DF4151" w:rsidRPr="00DF4151" w:rsidTr="00DD14A7">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13</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13", корп. 2, г. Норильск, Центральный район, пл. Металлургов, д. 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3 650,0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DF4151" w:rsidRPr="00DF4151" w:rsidTr="00DD14A7">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14</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20", г. Норильск, район Талнах, ул. Маслова, д. 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3 650,0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15</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21", г. Норильск, Центральный район, ул. Хантайская, д. 17</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100,0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3 650,0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(превышен срок эксплуатации оборудования, имеется акт освидетельствования АПС) - ПСД (100,0 тыс. руб.)  2017 год -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16</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23", г. Норильск, Центральный район, пр. Молодежный, д. 19</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4 000,0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17</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27", г. Норильск, район Талнах, ул. Кравца, д. 8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4 000,0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18</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28", корп. 1, г. Норильск, Центральный район, ул. Талнахская, д. 42</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w:t>
            </w:r>
            <w:r w:rsidR="00DD14A7">
              <w:rPr>
                <w:rFonts w:ascii="Arial" w:hAnsi="Arial" w:cs="Arial"/>
                <w:sz w:val="16"/>
                <w:szCs w:val="16"/>
              </w:rPr>
              <w:t xml:space="preserve">я 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CE5AED">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19</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28", корп. 2, г. Норильск, Центральный район, ул. Талнахская, д. 54</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w:t>
            </w:r>
            <w:r w:rsidR="00DD14A7">
              <w:rPr>
                <w:rFonts w:ascii="Arial" w:hAnsi="Arial" w:cs="Arial"/>
                <w:sz w:val="16"/>
                <w:szCs w:val="16"/>
              </w:rPr>
              <w:t xml:space="preserve">я 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CE5AED">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20</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29", г. Норильск, Центральный район, ул. Павлова, д. 21 А</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w:t>
            </w:r>
            <w:r w:rsidR="00DD14A7">
              <w:rPr>
                <w:rFonts w:ascii="Arial" w:hAnsi="Arial" w:cs="Arial"/>
                <w:sz w:val="16"/>
                <w:szCs w:val="16"/>
              </w:rPr>
              <w:t xml:space="preserve">я 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CE5AED">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lastRenderedPageBreak/>
              <w:t>21</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xml:space="preserve">МБОУ "СШ № 30", г. Норильск, район Талнах, ул. Бауманская, д. 12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w:t>
            </w:r>
            <w:r w:rsidR="00DD14A7">
              <w:rPr>
                <w:rFonts w:ascii="Arial" w:hAnsi="Arial" w:cs="Arial"/>
                <w:sz w:val="16"/>
                <w:szCs w:val="16"/>
              </w:rPr>
              <w:t xml:space="preserve">я 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22</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31", г. Норильск, Центральный район, ул. Талнахская, д. 64</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w:t>
            </w:r>
            <w:r w:rsidR="00DD14A7">
              <w:rPr>
                <w:rFonts w:ascii="Arial" w:hAnsi="Arial" w:cs="Arial"/>
                <w:sz w:val="16"/>
                <w:szCs w:val="16"/>
              </w:rPr>
              <w:t xml:space="preserve">я 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23</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32", г. Норильск, район Кайеркан, ул. Победы, д. 11</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w:t>
            </w:r>
            <w:r w:rsidR="00DD14A7">
              <w:rPr>
                <w:rFonts w:ascii="Arial" w:hAnsi="Arial" w:cs="Arial"/>
                <w:sz w:val="16"/>
                <w:szCs w:val="16"/>
              </w:rPr>
              <w:t xml:space="preserve">я 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24</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33", г. Норильск, район Талнах, ул. Энтузиастов, д. 5</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2017 - Модернизация системы АПС (превышен срок эксплуатации оборудования, имеетс</w:t>
            </w:r>
            <w:r w:rsidR="00DD14A7">
              <w:rPr>
                <w:rFonts w:ascii="Arial" w:hAnsi="Arial" w:cs="Arial"/>
                <w:sz w:val="16"/>
                <w:szCs w:val="16"/>
              </w:rPr>
              <w:t xml:space="preserve">я 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DD14A7">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25</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1", корп. 2, г. Норильск, Центральный район, ул. Севастопольская, д. 8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3 650,0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xml:space="preserve">2017 - Модернизация системы АПС (превышен срок эксплуатации оборудования, имеется </w:t>
            </w:r>
            <w:r w:rsidR="00DD14A7">
              <w:rPr>
                <w:rFonts w:ascii="Arial" w:hAnsi="Arial" w:cs="Arial"/>
                <w:sz w:val="16"/>
                <w:szCs w:val="16"/>
              </w:rPr>
              <w:t xml:space="preserve">акт освидетельствования АПС) </w:t>
            </w:r>
            <w:r w:rsidRPr="00DF4151">
              <w:rPr>
                <w:rFonts w:ascii="Arial" w:hAnsi="Arial" w:cs="Arial"/>
                <w:sz w:val="16"/>
                <w:szCs w:val="16"/>
              </w:rPr>
              <w:t>ПСД (350,0 тыс. руб.)  2018 год - монтажные работы</w:t>
            </w:r>
          </w:p>
        </w:tc>
      </w:tr>
      <w:tr w:rsidR="00DF4151" w:rsidRPr="00DF4151" w:rsidTr="00DD14A7">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26</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1", корп. 1, г. Норильск, Центральный район, ул. Кирова, д. 30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4 000,0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D14A7">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27</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1", корп. 2, г. Норильск, Центральный район, ул. Талнахская, д. 23</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28</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"Гимназия № 1", корп. 3, г. Норильск, Центральный район, ул. Талнахская, д. 23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29</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color w:val="000000"/>
                <w:sz w:val="16"/>
                <w:szCs w:val="16"/>
              </w:rPr>
            </w:pPr>
            <w:r w:rsidRPr="00DF4151">
              <w:rPr>
                <w:rFonts w:ascii="Arial" w:hAnsi="Arial" w:cs="Arial"/>
                <w:color w:val="000000"/>
                <w:sz w:val="16"/>
                <w:szCs w:val="16"/>
              </w:rPr>
              <w:t xml:space="preserve">МБОУ "Лицей № 3", корп. 1, г. Норильск, Центральный район, ул. Комсомольская, д. 27 А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30</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color w:val="000000"/>
                <w:sz w:val="16"/>
                <w:szCs w:val="16"/>
              </w:rPr>
            </w:pPr>
            <w:r w:rsidRPr="00DF4151">
              <w:rPr>
                <w:rFonts w:ascii="Arial" w:hAnsi="Arial" w:cs="Arial"/>
                <w:color w:val="000000"/>
                <w:sz w:val="16"/>
                <w:szCs w:val="16"/>
              </w:rPr>
              <w:t>МБОУ "Лицей № 3", корп. 2, г. Норильск, Центральный район, ул. Набережная Урванцева, д. 35</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sz w:val="16"/>
                <w:szCs w:val="16"/>
              </w:rPr>
            </w:pPr>
            <w:r w:rsidRPr="00DF4151">
              <w:rPr>
                <w:rFonts w:ascii="Arial" w:hAnsi="Arial" w:cs="Arial"/>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CE5AED">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31</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36", г. Норильск, район Талнах, ул. Бауманская, д. 22 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CE5AED">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32</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38", корп. 1, г. Норильск, район Талнах, ул. Енисейская, д. 26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CE5AED">
        <w:trPr>
          <w:trHeight w:val="450"/>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lastRenderedPageBreak/>
              <w:t>33</w:t>
            </w:r>
          </w:p>
        </w:tc>
        <w:tc>
          <w:tcPr>
            <w:tcW w:w="3728" w:type="dxa"/>
            <w:tcBorders>
              <w:top w:val="single" w:sz="4" w:space="0" w:color="auto"/>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38", корп. 2, г. Норильск, район Талнах, ул. Енисейская, д. 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34</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39", г. Норильск, район Талнах, ул. Игарская, д. 40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F4151">
        <w:trPr>
          <w:trHeight w:val="45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w:t>
            </w:r>
          </w:p>
        </w:tc>
        <w:tc>
          <w:tcPr>
            <w:tcW w:w="3728" w:type="dxa"/>
            <w:tcBorders>
              <w:top w:val="nil"/>
              <w:left w:val="nil"/>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МБОУ "СШ № 41", корп. 1, г. Норильск, Центральный район, ул. Озерная, д. 25</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350,0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2018 - Модернизация системы АПС (превышен срок эксплуатации оборудования, имеется акт освидетельствования АПС) - ПСД (350,0 тыс. руб.) и монтажные работы</w:t>
            </w:r>
          </w:p>
        </w:tc>
      </w:tr>
      <w:tr w:rsidR="00DF4151" w:rsidRPr="00DF4151" w:rsidTr="00DD14A7">
        <w:trPr>
          <w:trHeight w:val="591"/>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b/>
                <w:bCs/>
                <w:i/>
                <w:iCs/>
                <w:color w:val="000000"/>
                <w:sz w:val="16"/>
                <w:szCs w:val="16"/>
              </w:rPr>
            </w:pPr>
            <w:r w:rsidRPr="00DF4151">
              <w:rPr>
                <w:rFonts w:ascii="Arial" w:hAnsi="Arial" w:cs="Arial"/>
                <w:b/>
                <w:bCs/>
                <w:i/>
                <w:iCs/>
                <w:color w:val="000000"/>
                <w:sz w:val="16"/>
                <w:szCs w:val="16"/>
              </w:rPr>
              <w:t> </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b/>
                <w:bCs/>
                <w:i/>
                <w:iCs/>
                <w:color w:val="000000"/>
                <w:sz w:val="16"/>
                <w:szCs w:val="16"/>
              </w:rPr>
            </w:pPr>
            <w:r w:rsidRPr="00DF4151">
              <w:rPr>
                <w:rFonts w:ascii="Arial" w:hAnsi="Arial" w:cs="Arial"/>
                <w:b/>
                <w:bCs/>
                <w:i/>
                <w:iCs/>
                <w:color w:val="000000"/>
                <w:sz w:val="16"/>
                <w:szCs w:val="16"/>
              </w:rPr>
              <w:t>МУ "Управление по спорту Администрации города Норильска"</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61,5</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61,5</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b/>
                <w:bCs/>
                <w:color w:val="000000"/>
                <w:sz w:val="16"/>
                <w:szCs w:val="16"/>
              </w:rPr>
            </w:pPr>
            <w:r w:rsidRPr="00DF4151">
              <w:rPr>
                <w:rFonts w:ascii="Arial" w:hAnsi="Arial" w:cs="Arial"/>
                <w:b/>
                <w:bCs/>
                <w:color w:val="000000"/>
                <w:sz w:val="16"/>
                <w:szCs w:val="16"/>
              </w:rPr>
              <w:t>0,0</w:t>
            </w:r>
          </w:p>
        </w:tc>
        <w:tc>
          <w:tcPr>
            <w:tcW w:w="4536" w:type="dxa"/>
            <w:tcBorders>
              <w:top w:val="single" w:sz="4" w:space="0" w:color="auto"/>
              <w:left w:val="nil"/>
              <w:bottom w:val="nil"/>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 </w:t>
            </w:r>
          </w:p>
        </w:tc>
      </w:tr>
      <w:tr w:rsidR="00DF4151" w:rsidRPr="00DF4151" w:rsidTr="00DD14A7">
        <w:trPr>
          <w:trHeight w:val="698"/>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1</w:t>
            </w:r>
          </w:p>
        </w:tc>
        <w:tc>
          <w:tcPr>
            <w:tcW w:w="3728" w:type="dxa"/>
            <w:tcBorders>
              <w:top w:val="nil"/>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МАУ ДО "Норильский центр безопасности движения", г. Норильск, Центральный район, пр. Молодежный, д. 9</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61,5</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61,5</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2"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1134"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993" w:type="dxa"/>
            <w:tcBorders>
              <w:top w:val="nil"/>
              <w:left w:val="nil"/>
              <w:bottom w:val="single" w:sz="4" w:space="0" w:color="auto"/>
              <w:right w:val="single" w:sz="4" w:space="0" w:color="auto"/>
            </w:tcBorders>
            <w:shd w:val="clear" w:color="auto" w:fill="auto"/>
            <w:noWrap/>
            <w:vAlign w:val="center"/>
            <w:hideMark/>
          </w:tcPr>
          <w:p w:rsidR="00DF4151" w:rsidRPr="00DF4151" w:rsidRDefault="00DF4151" w:rsidP="00DF4151">
            <w:pPr>
              <w:suppressAutoHyphens w:val="0"/>
              <w:autoSpaceDN/>
              <w:jc w:val="center"/>
              <w:textAlignment w:val="auto"/>
              <w:rPr>
                <w:rFonts w:ascii="Arial" w:hAnsi="Arial" w:cs="Arial"/>
                <w:color w:val="000000"/>
                <w:sz w:val="16"/>
                <w:szCs w:val="16"/>
              </w:rPr>
            </w:pPr>
            <w:r w:rsidRPr="00DF4151">
              <w:rPr>
                <w:rFonts w:ascii="Arial" w:hAnsi="Arial" w:cs="Arial"/>
                <w:color w:val="000000"/>
                <w:sz w:val="16"/>
                <w:szCs w:val="16"/>
              </w:rPr>
              <w:t> </w:t>
            </w:r>
          </w:p>
        </w:tc>
        <w:tc>
          <w:tcPr>
            <w:tcW w:w="4536" w:type="dxa"/>
            <w:tcBorders>
              <w:top w:val="single" w:sz="4" w:space="0" w:color="auto"/>
              <w:left w:val="nil"/>
              <w:bottom w:val="single" w:sz="4" w:space="0" w:color="auto"/>
              <w:right w:val="single" w:sz="4" w:space="0" w:color="auto"/>
            </w:tcBorders>
            <w:shd w:val="clear" w:color="000000" w:fill="FFFFFF"/>
            <w:vAlign w:val="center"/>
            <w:hideMark/>
          </w:tcPr>
          <w:p w:rsidR="00DF4151" w:rsidRPr="00DF4151" w:rsidRDefault="00DF4151" w:rsidP="00DF4151">
            <w:pPr>
              <w:suppressAutoHyphens w:val="0"/>
              <w:autoSpaceDN/>
              <w:textAlignment w:val="auto"/>
              <w:rPr>
                <w:rFonts w:ascii="Arial" w:hAnsi="Arial" w:cs="Arial"/>
                <w:sz w:val="16"/>
                <w:szCs w:val="16"/>
              </w:rPr>
            </w:pPr>
            <w:r w:rsidRPr="00DF4151">
              <w:rPr>
                <w:rFonts w:ascii="Arial" w:hAnsi="Arial" w:cs="Arial"/>
                <w:sz w:val="16"/>
                <w:szCs w:val="16"/>
              </w:rPr>
              <w:t>2016 - Модернизация системы АПС (выполнение ПСД)</w:t>
            </w:r>
          </w:p>
        </w:tc>
      </w:tr>
    </w:tbl>
    <w:p w:rsidR="001F45EA" w:rsidRDefault="001F45EA" w:rsidP="00B54F82">
      <w:pPr>
        <w:jc w:val="center"/>
        <w:rPr>
          <w:rFonts w:ascii="Arial" w:hAnsi="Arial" w:cs="Arial"/>
        </w:rPr>
      </w:pPr>
    </w:p>
    <w:p w:rsidR="008F35BE" w:rsidRDefault="008F35BE" w:rsidP="00B54F82">
      <w:pPr>
        <w:jc w:val="center"/>
        <w:rPr>
          <w:rFonts w:ascii="Arial" w:hAnsi="Arial" w:cs="Arial"/>
        </w:rPr>
      </w:pPr>
    </w:p>
    <w:p w:rsidR="008F35BE" w:rsidRDefault="008F35BE" w:rsidP="00B54F82">
      <w:pPr>
        <w:jc w:val="center"/>
        <w:rPr>
          <w:rFonts w:ascii="Arial" w:hAnsi="Arial" w:cs="Arial"/>
        </w:rPr>
      </w:pPr>
    </w:p>
    <w:p w:rsidR="008F35BE" w:rsidRDefault="008F35BE" w:rsidP="00B54F82">
      <w:pPr>
        <w:jc w:val="center"/>
        <w:rPr>
          <w:rFonts w:ascii="Arial" w:hAnsi="Arial" w:cs="Arial"/>
        </w:rPr>
      </w:pPr>
    </w:p>
    <w:p w:rsidR="008F35BE" w:rsidRDefault="008F35BE" w:rsidP="00B54F82">
      <w:pPr>
        <w:jc w:val="center"/>
        <w:rPr>
          <w:rFonts w:ascii="Arial" w:hAnsi="Arial" w:cs="Arial"/>
        </w:rPr>
      </w:pPr>
    </w:p>
    <w:p w:rsidR="008F35BE" w:rsidRDefault="008F35BE" w:rsidP="00B54F82">
      <w:pPr>
        <w:jc w:val="center"/>
        <w:rPr>
          <w:rFonts w:ascii="Arial" w:hAnsi="Arial" w:cs="Arial"/>
        </w:rPr>
      </w:pPr>
    </w:p>
    <w:p w:rsidR="008F35BE" w:rsidRDefault="008F35BE" w:rsidP="00B54F82">
      <w:pPr>
        <w:jc w:val="center"/>
        <w:rPr>
          <w:rFonts w:ascii="Arial" w:hAnsi="Arial" w:cs="Arial"/>
        </w:rPr>
      </w:pPr>
    </w:p>
    <w:p w:rsidR="008F35BE" w:rsidRDefault="008F35BE" w:rsidP="00B54F82">
      <w:pPr>
        <w:jc w:val="center"/>
        <w:rPr>
          <w:rFonts w:ascii="Arial" w:hAnsi="Arial" w:cs="Arial"/>
        </w:rPr>
      </w:pPr>
    </w:p>
    <w:p w:rsidR="008F35BE" w:rsidRDefault="008F35BE"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CE5AED" w:rsidRDefault="00CE5AED" w:rsidP="00B54F82">
      <w:pPr>
        <w:jc w:val="center"/>
        <w:rPr>
          <w:rFonts w:ascii="Arial" w:hAnsi="Arial" w:cs="Arial"/>
        </w:rPr>
      </w:pPr>
    </w:p>
    <w:p w:rsidR="008F35BE" w:rsidRDefault="008F35BE" w:rsidP="00B54F82">
      <w:pPr>
        <w:jc w:val="center"/>
        <w:rPr>
          <w:rFonts w:ascii="Arial" w:hAnsi="Arial" w:cs="Arial"/>
        </w:rPr>
      </w:pPr>
    </w:p>
    <w:p w:rsidR="008F35BE" w:rsidRPr="004678D8" w:rsidRDefault="008F35BE" w:rsidP="008F35BE">
      <w:pPr>
        <w:pStyle w:val="ConsPlusNormal"/>
        <w:ind w:firstLine="540"/>
        <w:jc w:val="right"/>
        <w:rPr>
          <w:sz w:val="24"/>
          <w:szCs w:val="24"/>
        </w:rPr>
      </w:pPr>
      <w:r w:rsidRPr="004678D8">
        <w:rPr>
          <w:sz w:val="24"/>
          <w:szCs w:val="24"/>
        </w:rPr>
        <w:lastRenderedPageBreak/>
        <w:t>Приложение 7 к Постановлению</w:t>
      </w:r>
    </w:p>
    <w:p w:rsidR="008F35BE" w:rsidRPr="004678D8" w:rsidRDefault="008F35BE" w:rsidP="008F35BE">
      <w:pPr>
        <w:pStyle w:val="ConsPlusNormal"/>
        <w:ind w:firstLine="540"/>
        <w:jc w:val="right"/>
        <w:rPr>
          <w:sz w:val="24"/>
          <w:szCs w:val="24"/>
        </w:rPr>
      </w:pPr>
      <w:r w:rsidRPr="004678D8">
        <w:rPr>
          <w:sz w:val="24"/>
          <w:szCs w:val="24"/>
        </w:rPr>
        <w:t xml:space="preserve">Администрации города Норильска </w:t>
      </w:r>
    </w:p>
    <w:p w:rsidR="004678D8" w:rsidRPr="004678D8" w:rsidRDefault="004678D8" w:rsidP="004678D8">
      <w:pPr>
        <w:pStyle w:val="ConsPlusNormal"/>
        <w:ind w:firstLine="540"/>
        <w:jc w:val="right"/>
        <w:rPr>
          <w:sz w:val="24"/>
          <w:szCs w:val="24"/>
        </w:rPr>
      </w:pPr>
      <w:r w:rsidRPr="004678D8">
        <w:rPr>
          <w:sz w:val="24"/>
          <w:szCs w:val="24"/>
        </w:rPr>
        <w:t>от _____________ № ________</w:t>
      </w:r>
    </w:p>
    <w:p w:rsidR="008F35BE" w:rsidRPr="004678D8" w:rsidRDefault="008F35BE" w:rsidP="008F35BE">
      <w:pPr>
        <w:pStyle w:val="ConsPlusNormal"/>
        <w:jc w:val="right"/>
        <w:rPr>
          <w:sz w:val="24"/>
          <w:szCs w:val="24"/>
        </w:rPr>
      </w:pPr>
    </w:p>
    <w:p w:rsidR="008F35BE" w:rsidRPr="004678D8" w:rsidRDefault="008F35BE" w:rsidP="008F35BE">
      <w:pPr>
        <w:pStyle w:val="ConsPlusNormal"/>
        <w:jc w:val="right"/>
        <w:rPr>
          <w:sz w:val="24"/>
          <w:szCs w:val="24"/>
        </w:rPr>
      </w:pPr>
      <w:r w:rsidRPr="004678D8">
        <w:rPr>
          <w:sz w:val="24"/>
          <w:szCs w:val="24"/>
        </w:rPr>
        <w:t>Приложение 7</w:t>
      </w:r>
    </w:p>
    <w:p w:rsidR="008F35BE" w:rsidRPr="004678D8" w:rsidRDefault="00180F54" w:rsidP="008F35BE">
      <w:pPr>
        <w:pStyle w:val="ConsPlusNormal"/>
        <w:jc w:val="right"/>
        <w:rPr>
          <w:sz w:val="24"/>
          <w:szCs w:val="24"/>
        </w:rPr>
      </w:pPr>
      <w:r w:rsidRPr="004678D8">
        <w:rPr>
          <w:sz w:val="24"/>
          <w:szCs w:val="24"/>
        </w:rPr>
        <w:t>к муниципальной п</w:t>
      </w:r>
      <w:r w:rsidR="008F35BE" w:rsidRPr="004678D8">
        <w:rPr>
          <w:sz w:val="24"/>
          <w:szCs w:val="24"/>
        </w:rPr>
        <w:t>рограмме</w:t>
      </w:r>
    </w:p>
    <w:p w:rsidR="008F35BE" w:rsidRPr="004678D8" w:rsidRDefault="008F35BE" w:rsidP="008F35BE">
      <w:pPr>
        <w:pStyle w:val="ConsPlusNormal"/>
        <w:jc w:val="right"/>
        <w:rPr>
          <w:sz w:val="24"/>
          <w:szCs w:val="24"/>
        </w:rPr>
      </w:pPr>
      <w:r w:rsidRPr="004678D8">
        <w:rPr>
          <w:sz w:val="24"/>
          <w:szCs w:val="24"/>
        </w:rPr>
        <w:t>"Поддержание сохранности</w:t>
      </w:r>
    </w:p>
    <w:p w:rsidR="008F35BE" w:rsidRPr="004678D8" w:rsidRDefault="008F35BE" w:rsidP="008F35BE">
      <w:pPr>
        <w:pStyle w:val="ConsPlusNormal"/>
        <w:jc w:val="right"/>
        <w:rPr>
          <w:sz w:val="24"/>
          <w:szCs w:val="24"/>
        </w:rPr>
      </w:pPr>
      <w:r w:rsidRPr="004678D8">
        <w:rPr>
          <w:sz w:val="24"/>
          <w:szCs w:val="24"/>
        </w:rPr>
        <w:t>действующих и строительство</w:t>
      </w:r>
    </w:p>
    <w:p w:rsidR="008F35BE" w:rsidRPr="004678D8" w:rsidRDefault="008F35BE" w:rsidP="008F35BE">
      <w:pPr>
        <w:pStyle w:val="ConsPlusNormal"/>
        <w:jc w:val="right"/>
        <w:rPr>
          <w:sz w:val="24"/>
          <w:szCs w:val="24"/>
        </w:rPr>
      </w:pPr>
      <w:r w:rsidRPr="004678D8">
        <w:rPr>
          <w:sz w:val="24"/>
          <w:szCs w:val="24"/>
        </w:rPr>
        <w:t>новых объектов социальной</w:t>
      </w:r>
    </w:p>
    <w:p w:rsidR="008F35BE" w:rsidRPr="004678D8" w:rsidRDefault="008F35BE" w:rsidP="008F35BE">
      <w:pPr>
        <w:pStyle w:val="ConsPlusNormal"/>
        <w:jc w:val="right"/>
        <w:rPr>
          <w:sz w:val="24"/>
          <w:szCs w:val="24"/>
        </w:rPr>
      </w:pPr>
      <w:r w:rsidRPr="004678D8">
        <w:rPr>
          <w:sz w:val="24"/>
          <w:szCs w:val="24"/>
        </w:rPr>
        <w:t>инфраструктуры"</w:t>
      </w:r>
      <w:r w:rsidR="004678D8">
        <w:rPr>
          <w:sz w:val="24"/>
          <w:szCs w:val="24"/>
        </w:rPr>
        <w:t xml:space="preserve"> </w:t>
      </w:r>
      <w:r w:rsidRPr="004678D8">
        <w:rPr>
          <w:sz w:val="24"/>
          <w:szCs w:val="24"/>
        </w:rPr>
        <w:t>на 2016 - 2018 гг.</w:t>
      </w:r>
    </w:p>
    <w:p w:rsidR="008F35BE" w:rsidRPr="004678D8" w:rsidRDefault="008F35BE" w:rsidP="008F35BE">
      <w:pPr>
        <w:pStyle w:val="ConsPlusNormal"/>
        <w:jc w:val="both"/>
        <w:rPr>
          <w:sz w:val="24"/>
          <w:szCs w:val="24"/>
        </w:rPr>
      </w:pPr>
    </w:p>
    <w:p w:rsidR="008F35BE" w:rsidRPr="004678D8" w:rsidRDefault="008F35BE" w:rsidP="008F35BE">
      <w:pPr>
        <w:pStyle w:val="ConsPlusTitle"/>
        <w:jc w:val="center"/>
        <w:rPr>
          <w:rFonts w:ascii="Arial" w:hAnsi="Arial" w:cs="Arial"/>
          <w:sz w:val="24"/>
          <w:szCs w:val="24"/>
        </w:rPr>
      </w:pPr>
      <w:bookmarkStart w:id="2" w:name="P4384"/>
      <w:bookmarkEnd w:id="2"/>
      <w:r w:rsidRPr="004678D8">
        <w:rPr>
          <w:rFonts w:ascii="Arial" w:hAnsi="Arial" w:cs="Arial"/>
          <w:sz w:val="24"/>
          <w:szCs w:val="24"/>
        </w:rPr>
        <w:t>ЦЕЛЕВЫЕ ИНДИКАТОРЫ РЕЗУЛЬТАТИВНОСТИ МУНИЦИПАЛЬНОЙ ПРОГРАММЫ</w:t>
      </w:r>
    </w:p>
    <w:p w:rsidR="008F35BE" w:rsidRPr="004678D8" w:rsidRDefault="008F35BE" w:rsidP="008F35BE">
      <w:pPr>
        <w:pStyle w:val="ConsPlusTitle"/>
        <w:jc w:val="center"/>
        <w:rPr>
          <w:rFonts w:ascii="Arial" w:hAnsi="Arial" w:cs="Arial"/>
          <w:sz w:val="24"/>
          <w:szCs w:val="24"/>
        </w:rPr>
      </w:pPr>
      <w:r w:rsidRPr="004678D8">
        <w:rPr>
          <w:rFonts w:ascii="Arial" w:hAnsi="Arial" w:cs="Arial"/>
          <w:sz w:val="24"/>
          <w:szCs w:val="24"/>
        </w:rPr>
        <w:t>"ПОДДЕРЖАНИЕ СОХРАННОСТИ ДЕЙСТВУЮЩИХ И СТРОИТЕЛЬСТВО НОВЫХ</w:t>
      </w:r>
    </w:p>
    <w:p w:rsidR="008F35BE" w:rsidRPr="004678D8" w:rsidRDefault="008F35BE" w:rsidP="008F35BE">
      <w:pPr>
        <w:pStyle w:val="ConsPlusTitle"/>
        <w:jc w:val="center"/>
        <w:rPr>
          <w:rFonts w:ascii="Arial" w:hAnsi="Arial" w:cs="Arial"/>
          <w:sz w:val="24"/>
          <w:szCs w:val="24"/>
        </w:rPr>
      </w:pPr>
      <w:r w:rsidRPr="004678D8">
        <w:rPr>
          <w:rFonts w:ascii="Arial" w:hAnsi="Arial" w:cs="Arial"/>
          <w:sz w:val="24"/>
          <w:szCs w:val="24"/>
        </w:rPr>
        <w:t>ОБЪЕКТОВ СОЦИАЛЬНОЙ ИНФРАСТРУКТУРЫ" НА 2016 - 2018 ГГ.</w:t>
      </w:r>
    </w:p>
    <w:p w:rsidR="008F35BE" w:rsidRDefault="008F35BE" w:rsidP="008F35BE">
      <w:pPr>
        <w:jc w:val="center"/>
        <w:rPr>
          <w:rFonts w:ascii="Arial" w:hAnsi="Arial" w:cs="Arial"/>
          <w:b/>
        </w:rPr>
      </w:pPr>
    </w:p>
    <w:tbl>
      <w:tblPr>
        <w:tblW w:w="15020" w:type="dxa"/>
        <w:tblLook w:val="04A0" w:firstRow="1" w:lastRow="0" w:firstColumn="1" w:lastColumn="0" w:noHBand="0" w:noVBand="1"/>
      </w:tblPr>
      <w:tblGrid>
        <w:gridCol w:w="520"/>
        <w:gridCol w:w="3267"/>
        <w:gridCol w:w="603"/>
        <w:gridCol w:w="850"/>
        <w:gridCol w:w="851"/>
        <w:gridCol w:w="850"/>
        <w:gridCol w:w="1134"/>
        <w:gridCol w:w="2410"/>
        <w:gridCol w:w="2551"/>
        <w:gridCol w:w="1984"/>
      </w:tblGrid>
      <w:tr w:rsidR="00392833" w:rsidRPr="00392833" w:rsidTr="00392833">
        <w:trPr>
          <w:trHeight w:val="1125"/>
        </w:trPr>
        <w:tc>
          <w:tcPr>
            <w:tcW w:w="520" w:type="dxa"/>
            <w:vMerge w:val="restart"/>
            <w:tcBorders>
              <w:top w:val="single" w:sz="4" w:space="0" w:color="auto"/>
              <w:left w:val="single" w:sz="4" w:space="0" w:color="auto"/>
              <w:bottom w:val="nil"/>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 п/п</w:t>
            </w:r>
          </w:p>
        </w:tc>
        <w:tc>
          <w:tcPr>
            <w:tcW w:w="33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Целевые индикаторы результативности МП</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Ед. изм.</w:t>
            </w: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Значения индикаторов результативности по периодам реализации МП</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Уд. вес индикатора в МП</w:t>
            </w:r>
          </w:p>
        </w:tc>
        <w:tc>
          <w:tcPr>
            <w:tcW w:w="24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Формула расчета индикатора</w:t>
            </w:r>
          </w:p>
        </w:tc>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Источник информации</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Мероприятия, влияющие на значение индикатора (номер мероприятия по МП)</w:t>
            </w:r>
          </w:p>
        </w:tc>
      </w:tr>
      <w:tr w:rsidR="00392833" w:rsidRPr="00392833" w:rsidTr="00392833">
        <w:trPr>
          <w:trHeight w:val="705"/>
        </w:trPr>
        <w:tc>
          <w:tcPr>
            <w:tcW w:w="520" w:type="dxa"/>
            <w:vMerge/>
            <w:tcBorders>
              <w:top w:val="single" w:sz="4" w:space="0" w:color="auto"/>
              <w:left w:val="single" w:sz="4" w:space="0" w:color="auto"/>
              <w:bottom w:val="nil"/>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2016 год</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2017 год</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2018 год</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r>
      <w:tr w:rsidR="00392833" w:rsidRPr="00392833" w:rsidTr="00392833">
        <w:trPr>
          <w:trHeight w:val="465"/>
        </w:trPr>
        <w:tc>
          <w:tcPr>
            <w:tcW w:w="520" w:type="dxa"/>
            <w:vMerge/>
            <w:tcBorders>
              <w:top w:val="single" w:sz="4" w:space="0" w:color="auto"/>
              <w:left w:val="single" w:sz="4" w:space="0" w:color="auto"/>
              <w:bottom w:val="nil"/>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3303" w:type="dxa"/>
            <w:vMerge/>
            <w:tcBorders>
              <w:top w:val="single" w:sz="4" w:space="0" w:color="auto"/>
              <w:left w:val="single" w:sz="4" w:space="0" w:color="auto"/>
              <w:bottom w:val="single" w:sz="4" w:space="0" w:color="auto"/>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567"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2551" w:type="dxa"/>
            <w:gridSpan w:val="3"/>
            <w:tcBorders>
              <w:top w:val="single" w:sz="4" w:space="0" w:color="auto"/>
              <w:left w:val="nil"/>
              <w:bottom w:val="single" w:sz="4" w:space="0" w:color="auto"/>
              <w:right w:val="single" w:sz="4" w:space="0" w:color="000000"/>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b/>
                <w:bCs/>
                <w:color w:val="000000"/>
                <w:sz w:val="14"/>
                <w:szCs w:val="14"/>
              </w:rPr>
            </w:pPr>
            <w:r w:rsidRPr="00392833">
              <w:rPr>
                <w:rFonts w:ascii="Arial" w:hAnsi="Arial" w:cs="Arial"/>
                <w:b/>
                <w:bCs/>
                <w:color w:val="000000"/>
                <w:sz w:val="14"/>
                <w:szCs w:val="14"/>
              </w:rPr>
              <w:t>План</w:t>
            </w: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2410"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2551" w:type="dxa"/>
            <w:vMerge/>
            <w:tcBorders>
              <w:top w:val="single" w:sz="4" w:space="0" w:color="auto"/>
              <w:left w:val="single" w:sz="4" w:space="0" w:color="auto"/>
              <w:bottom w:val="single" w:sz="4" w:space="0" w:color="000000"/>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392833" w:rsidRPr="00392833" w:rsidRDefault="00392833" w:rsidP="00392833">
            <w:pPr>
              <w:suppressAutoHyphens w:val="0"/>
              <w:autoSpaceDN/>
              <w:textAlignment w:val="auto"/>
              <w:rPr>
                <w:rFonts w:ascii="Arial" w:hAnsi="Arial" w:cs="Arial"/>
                <w:b/>
                <w:bCs/>
                <w:color w:val="000000"/>
                <w:sz w:val="14"/>
                <w:szCs w:val="14"/>
              </w:rPr>
            </w:pPr>
          </w:p>
        </w:tc>
      </w:tr>
      <w:tr w:rsidR="00392833" w:rsidRPr="00392833" w:rsidTr="00392833">
        <w:trPr>
          <w:trHeight w:val="315"/>
        </w:trPr>
        <w:tc>
          <w:tcPr>
            <w:tcW w:w="520" w:type="dxa"/>
            <w:tcBorders>
              <w:top w:val="single" w:sz="4" w:space="0" w:color="auto"/>
              <w:left w:val="single" w:sz="4" w:space="0" w:color="auto"/>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3303" w:type="dxa"/>
            <w:tcBorders>
              <w:top w:val="nil"/>
              <w:left w:val="nil"/>
              <w:bottom w:val="single" w:sz="4" w:space="0" w:color="auto"/>
              <w:right w:val="single" w:sz="4" w:space="0" w:color="auto"/>
            </w:tcBorders>
            <w:shd w:val="clear" w:color="auto" w:fill="auto"/>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w:t>
            </w:r>
          </w:p>
        </w:tc>
        <w:tc>
          <w:tcPr>
            <w:tcW w:w="567" w:type="dxa"/>
            <w:tcBorders>
              <w:top w:val="nil"/>
              <w:left w:val="nil"/>
              <w:bottom w:val="single" w:sz="4" w:space="0" w:color="auto"/>
              <w:right w:val="single" w:sz="4" w:space="0" w:color="auto"/>
            </w:tcBorders>
            <w:shd w:val="clear" w:color="auto" w:fill="auto"/>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3.</w:t>
            </w:r>
          </w:p>
        </w:tc>
        <w:tc>
          <w:tcPr>
            <w:tcW w:w="850" w:type="dxa"/>
            <w:tcBorders>
              <w:top w:val="nil"/>
              <w:left w:val="nil"/>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4.</w:t>
            </w:r>
          </w:p>
        </w:tc>
        <w:tc>
          <w:tcPr>
            <w:tcW w:w="851" w:type="dxa"/>
            <w:tcBorders>
              <w:top w:val="nil"/>
              <w:left w:val="nil"/>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5.</w:t>
            </w:r>
          </w:p>
        </w:tc>
        <w:tc>
          <w:tcPr>
            <w:tcW w:w="850" w:type="dxa"/>
            <w:tcBorders>
              <w:top w:val="nil"/>
              <w:left w:val="nil"/>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6.</w:t>
            </w:r>
          </w:p>
        </w:tc>
        <w:tc>
          <w:tcPr>
            <w:tcW w:w="1134" w:type="dxa"/>
            <w:tcBorders>
              <w:top w:val="nil"/>
              <w:left w:val="nil"/>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7.</w:t>
            </w:r>
          </w:p>
        </w:tc>
        <w:tc>
          <w:tcPr>
            <w:tcW w:w="2410" w:type="dxa"/>
            <w:tcBorders>
              <w:top w:val="nil"/>
              <w:left w:val="nil"/>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8.</w:t>
            </w:r>
          </w:p>
        </w:tc>
        <w:tc>
          <w:tcPr>
            <w:tcW w:w="2551" w:type="dxa"/>
            <w:tcBorders>
              <w:top w:val="nil"/>
              <w:left w:val="nil"/>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9.</w:t>
            </w:r>
          </w:p>
        </w:tc>
        <w:tc>
          <w:tcPr>
            <w:tcW w:w="1984" w:type="dxa"/>
            <w:tcBorders>
              <w:top w:val="nil"/>
              <w:left w:val="nil"/>
              <w:bottom w:val="single" w:sz="4" w:space="0" w:color="auto"/>
              <w:right w:val="single" w:sz="4" w:space="0" w:color="auto"/>
            </w:tcBorders>
            <w:shd w:val="clear" w:color="auto" w:fill="auto"/>
            <w:noWrap/>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w:t>
            </w:r>
          </w:p>
        </w:tc>
      </w:tr>
      <w:tr w:rsidR="00392833" w:rsidRPr="00392833" w:rsidTr="00392833">
        <w:trPr>
          <w:trHeight w:val="135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Доля объектов</w:t>
            </w:r>
            <w:r w:rsidRPr="00392833">
              <w:rPr>
                <w:rFonts w:ascii="Arial" w:hAnsi="Arial" w:cs="Arial"/>
                <w:b/>
                <w:bCs/>
                <w:color w:val="000000"/>
                <w:sz w:val="14"/>
                <w:szCs w:val="14"/>
              </w:rPr>
              <w:t xml:space="preserve"> образовательных учреждений</w:t>
            </w:r>
            <w:r w:rsidRPr="00392833">
              <w:rPr>
                <w:rFonts w:ascii="Arial" w:hAnsi="Arial" w:cs="Arial"/>
                <w:color w:val="000000"/>
                <w:sz w:val="14"/>
                <w:szCs w:val="14"/>
              </w:rPr>
              <w:t>, на которых проведены работы по капитальному и текущему ремонту,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(87)</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xml:space="preserve">100             (74)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(35)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sz w:val="14"/>
                <w:szCs w:val="14"/>
              </w:rPr>
            </w:pPr>
            <w:r w:rsidRPr="00392833">
              <w:rPr>
                <w:rFonts w:ascii="Arial" w:hAnsi="Arial" w:cs="Arial"/>
                <w:sz w:val="14"/>
                <w:szCs w:val="14"/>
              </w:rPr>
              <w:t>2016 г. - 0,05;                         2017 г. - 0,1;                          2018 г. - 0,1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392833">
              <w:rPr>
                <w:rFonts w:ascii="Arial" w:hAnsi="Arial" w:cs="Arial"/>
                <w:color w:val="000000"/>
                <w:sz w:val="14"/>
                <w:szCs w:val="14"/>
              </w:rPr>
              <w:br/>
              <w:t>Iv - значение индикатора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392833">
              <w:rPr>
                <w:rFonts w:ascii="Arial" w:hAnsi="Arial" w:cs="Arial"/>
                <w:color w:val="000000"/>
                <w:sz w:val="14"/>
                <w:szCs w:val="14"/>
              </w:rPr>
              <w:br/>
              <w:t>элементов здания, Акты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Мероприятия 1.2, 1.3.</w:t>
            </w:r>
          </w:p>
        </w:tc>
      </w:tr>
      <w:tr w:rsidR="00392833" w:rsidRPr="00392833" w:rsidTr="00392833">
        <w:trPr>
          <w:trHeight w:val="1350"/>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lastRenderedPageBreak/>
              <w:t>2</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 xml:space="preserve">Доля объектов </w:t>
            </w:r>
            <w:r w:rsidRPr="00392833">
              <w:rPr>
                <w:rFonts w:ascii="Arial" w:hAnsi="Arial" w:cs="Arial"/>
                <w:b/>
                <w:bCs/>
                <w:color w:val="000000"/>
                <w:sz w:val="14"/>
                <w:szCs w:val="14"/>
              </w:rPr>
              <w:t>учреждений культуры</w:t>
            </w:r>
            <w:r w:rsidRPr="00392833">
              <w:rPr>
                <w:rFonts w:ascii="Arial" w:hAnsi="Arial" w:cs="Arial"/>
                <w:color w:val="000000"/>
                <w:sz w:val="14"/>
                <w:szCs w:val="14"/>
              </w:rPr>
              <w:t>, на которых проведены работы по капитальному и текущему ремонту, в общем количестве объектов учреждений культуры, запланированных на проведение указанных работ по программе</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xml:space="preserve"> 100                    (19)</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(9)</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- 0,05;                         2017 г. - 0,15;                          2018 г. - 0,1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9B7965" w:rsidP="00392833">
            <w:pPr>
              <w:suppressAutoHyphens w:val="0"/>
              <w:autoSpaceDN/>
              <w:jc w:val="center"/>
              <w:textAlignment w:val="auto"/>
              <w:rPr>
                <w:rFonts w:ascii="Arial" w:hAnsi="Arial" w:cs="Arial"/>
                <w:color w:val="000000"/>
                <w:sz w:val="14"/>
                <w:szCs w:val="14"/>
              </w:rPr>
            </w:pPr>
            <w:r>
              <w:rPr>
                <w:rFonts w:ascii="Arial" w:hAnsi="Arial" w:cs="Arial"/>
                <w:color w:val="000000"/>
                <w:sz w:val="14"/>
                <w:szCs w:val="14"/>
              </w:rPr>
              <w:t xml:space="preserve">Nf / Np x 100% = Iv, </w:t>
            </w:r>
            <w:r w:rsidR="00392833" w:rsidRPr="00392833">
              <w:rPr>
                <w:rFonts w:ascii="Arial" w:hAnsi="Arial" w:cs="Arial"/>
                <w:color w:val="000000"/>
                <w:sz w:val="14"/>
                <w:szCs w:val="14"/>
              </w:rPr>
              <w:t>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00392833" w:rsidRPr="00392833">
              <w:rPr>
                <w:rFonts w:ascii="Arial" w:hAnsi="Arial" w:cs="Arial"/>
                <w:color w:val="000000"/>
                <w:sz w:val="14"/>
                <w:szCs w:val="14"/>
              </w:rPr>
              <w:br/>
              <w:t>Iv - значение индикатора</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392833">
              <w:rPr>
                <w:rFonts w:ascii="Arial" w:hAnsi="Arial" w:cs="Arial"/>
                <w:color w:val="000000"/>
                <w:sz w:val="14"/>
                <w:szCs w:val="14"/>
              </w:rPr>
              <w:br/>
              <w:t>элементов здания, Акты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Мероприятия 2.1, 2.2.</w:t>
            </w:r>
          </w:p>
        </w:tc>
      </w:tr>
      <w:tr w:rsidR="00392833" w:rsidRPr="00392833" w:rsidTr="00392833">
        <w:trPr>
          <w:trHeight w:val="146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3</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 xml:space="preserve">Доля объектов </w:t>
            </w:r>
            <w:r w:rsidRPr="00392833">
              <w:rPr>
                <w:rFonts w:ascii="Arial" w:hAnsi="Arial" w:cs="Arial"/>
                <w:b/>
                <w:bCs/>
                <w:color w:val="000000"/>
                <w:sz w:val="14"/>
                <w:szCs w:val="14"/>
              </w:rPr>
              <w:t>учреждений физической культуры и спорта</w:t>
            </w:r>
            <w:r w:rsidRPr="00392833">
              <w:rPr>
                <w:rFonts w:ascii="Arial" w:hAnsi="Arial" w:cs="Arial"/>
                <w:color w:val="000000"/>
                <w:sz w:val="14"/>
                <w:szCs w:val="14"/>
              </w:rPr>
              <w:t xml:space="preserve">, на которых проведены работы по капитальному и текущему ремонту,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 </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(23)</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(28)</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(14)</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- 0,05;                         2017 г. - 0,1;                          2018 г. - 0,1</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9B7965">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Nf / Np x 100% = Iv, 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392833">
              <w:rPr>
                <w:rFonts w:ascii="Arial" w:hAnsi="Arial" w:cs="Arial"/>
                <w:color w:val="000000"/>
                <w:sz w:val="14"/>
                <w:szCs w:val="14"/>
              </w:rPr>
              <w:br/>
              <w:t>Iv - значение индикатора</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392833">
              <w:rPr>
                <w:rFonts w:ascii="Arial" w:hAnsi="Arial" w:cs="Arial"/>
                <w:color w:val="000000"/>
                <w:sz w:val="14"/>
                <w:szCs w:val="14"/>
              </w:rPr>
              <w:br/>
              <w:t>элементов здания, Акты сдачи-приемки документации</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Мероприятия 3.1, 3.2.</w:t>
            </w:r>
          </w:p>
        </w:tc>
      </w:tr>
      <w:tr w:rsidR="00392833" w:rsidRPr="00392833" w:rsidTr="00392833">
        <w:trPr>
          <w:trHeight w:val="141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4</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 xml:space="preserve">Доля объектов </w:t>
            </w:r>
            <w:r w:rsidRPr="00392833">
              <w:rPr>
                <w:rFonts w:ascii="Arial" w:hAnsi="Arial" w:cs="Arial"/>
                <w:b/>
                <w:bCs/>
                <w:color w:val="000000"/>
                <w:sz w:val="14"/>
                <w:szCs w:val="14"/>
              </w:rPr>
              <w:t>социального обслуживания</w:t>
            </w:r>
            <w:r w:rsidRPr="00392833">
              <w:rPr>
                <w:rFonts w:ascii="Arial" w:hAnsi="Arial" w:cs="Arial"/>
                <w:color w:val="000000"/>
                <w:sz w:val="14"/>
                <w:szCs w:val="14"/>
              </w:rPr>
              <w:t>, на которых проведены работы по капитальному и текущему ремонту, включая проектные работы, в общем количестве объектов социального обслуживания, запланированных на проведение указанных работ по программе</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(4)</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(3)</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                      (2)</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- 0,05;                         2017 г. - 0,1;                          2018 г. - 0,1</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Nf / Np x 100% = Iv,</w:t>
            </w:r>
            <w:r w:rsidR="009B7965">
              <w:rPr>
                <w:rFonts w:ascii="Arial" w:hAnsi="Arial" w:cs="Arial"/>
                <w:color w:val="000000"/>
                <w:sz w:val="14"/>
                <w:szCs w:val="14"/>
              </w:rPr>
              <w:t xml:space="preserve"> </w:t>
            </w:r>
            <w:r w:rsidRPr="00392833">
              <w:rPr>
                <w:rFonts w:ascii="Arial" w:hAnsi="Arial" w:cs="Arial"/>
                <w:color w:val="000000"/>
                <w:sz w:val="14"/>
                <w:szCs w:val="14"/>
              </w:rPr>
              <w:t>где                                Nf - количество объектов, на которых проведены работы по капитальному и текущему ремонту;                                                   Np - количество объектов, запланированных для проведение указанных работ x 100%;</w:t>
            </w:r>
            <w:r w:rsidRPr="00392833">
              <w:rPr>
                <w:rFonts w:ascii="Arial" w:hAnsi="Arial" w:cs="Arial"/>
                <w:color w:val="000000"/>
                <w:sz w:val="14"/>
                <w:szCs w:val="14"/>
              </w:rPr>
              <w:br/>
              <w:t>Iv - значение индикатора</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392833">
              <w:rPr>
                <w:rFonts w:ascii="Arial" w:hAnsi="Arial" w:cs="Arial"/>
                <w:color w:val="000000"/>
                <w:sz w:val="14"/>
                <w:szCs w:val="14"/>
              </w:rPr>
              <w:br/>
              <w:t>элементов здания, Акты сдачи-приемки документации</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Мероприятия 4.1, 4.2.</w:t>
            </w:r>
          </w:p>
        </w:tc>
      </w:tr>
      <w:tr w:rsidR="00392833" w:rsidRPr="00392833" w:rsidTr="00392833">
        <w:trPr>
          <w:trHeight w:val="621"/>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5</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Ввод в эксплуатацию дошкольных образовательных учреждений в результате реконструкции и строительства объектов образования</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места</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217</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2016 - 2017 гг. - 0;            2018 г. - 0,2</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приемки законченного строительством (реконструкцией) объекта</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1.1.</w:t>
            </w:r>
          </w:p>
        </w:tc>
      </w:tr>
      <w:tr w:rsidR="00392833" w:rsidRPr="00392833" w:rsidTr="00392833">
        <w:trPr>
          <w:trHeight w:val="829"/>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6</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Разработка проектной документации по объекту: "Реконструкция "Вспомогательного здания лыжной базы "Оль-Гуль", г. Норильск, Вальковское шоссе, 10 км, дом № 24/1"</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- 0,05;                           2017-2018 гг. - 0</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сдачи-приемки документации</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Мероприятия 3.3.</w:t>
            </w:r>
          </w:p>
        </w:tc>
      </w:tr>
      <w:tr w:rsidR="00392833" w:rsidRPr="00392833" w:rsidTr="00392833">
        <w:trPr>
          <w:trHeight w:val="69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7</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Ввод в эксплуатацию отдельно-стоящего здания, с целью размещения в здании МБУ «Молодежный центр»</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- 0,2;                           2017-2018 гг. - 0</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приемки законченного строительством (реконструкцией) объекта</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5.1.</w:t>
            </w:r>
          </w:p>
        </w:tc>
      </w:tr>
      <w:tr w:rsidR="00392833" w:rsidRPr="00392833" w:rsidTr="00392833">
        <w:trPr>
          <w:trHeight w:val="56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8</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 xml:space="preserve">Ввод в эксплуатацию трансформаторной подстанции ТП-510 Т, район Талнах, ул. Игарская, район ж/д 48 </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- 0,1;                           2017-2018 гг. - 0</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приемки законченного строительством (реконструкцией) объекта</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6.2.</w:t>
            </w:r>
          </w:p>
        </w:tc>
      </w:tr>
      <w:tr w:rsidR="00392833" w:rsidRPr="00392833" w:rsidTr="00392833">
        <w:trPr>
          <w:trHeight w:val="98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9</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Разработка проектной документации по объекту: «Реконструкция очистных сооружений города Норильска» с получением положительного заключения органа государственной экспертизы</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                       2017 г. - 0,05;                                 2018 г. - 0</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сдачи-приемки документации</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6.1.</w:t>
            </w:r>
          </w:p>
        </w:tc>
      </w:tr>
      <w:tr w:rsidR="00392833" w:rsidRPr="00392833" w:rsidTr="00392833">
        <w:trPr>
          <w:trHeight w:val="54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Ввод в эксплуатацию локальных очистных сооружений МБУ «Лыжная база «Оль-Гуль»</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ед.</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- 0,05;                              2017-2018 гг. - 0</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приемки законченного строительством (реконструкцией) объекта</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6.2.</w:t>
            </w:r>
          </w:p>
        </w:tc>
      </w:tr>
      <w:tr w:rsidR="00392833" w:rsidRPr="00392833" w:rsidTr="00392833">
        <w:trPr>
          <w:trHeight w:val="675"/>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lastRenderedPageBreak/>
              <w:t>11</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Разработка проектной документации по объекту: "Строительство очистных сооружений поселка Снежногорск"</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                          2017- 0,05;                     2018 гг. - 0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6.1.</w:t>
            </w:r>
          </w:p>
        </w:tc>
      </w:tr>
      <w:tr w:rsidR="00392833" w:rsidRPr="00392833" w:rsidTr="00392833">
        <w:trPr>
          <w:trHeight w:val="832"/>
        </w:trPr>
        <w:tc>
          <w:tcPr>
            <w:tcW w:w="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12</w:t>
            </w:r>
          </w:p>
        </w:tc>
        <w:tc>
          <w:tcPr>
            <w:tcW w:w="3303"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 xml:space="preserve">Разработка проектной документации по объекту: "Строительство полигона для хранения твердых коммунальных отходов в районе поселка Снежногорск" </w:t>
            </w:r>
          </w:p>
        </w:tc>
        <w:tc>
          <w:tcPr>
            <w:tcW w:w="567"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ед.</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2016 г. - 0;                               2017 г. - 0,05;                            2018 г. - 0</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 сдачи-приемки документации</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6.1.</w:t>
            </w:r>
          </w:p>
        </w:tc>
      </w:tr>
      <w:tr w:rsidR="00392833" w:rsidRPr="00392833" w:rsidTr="00392833">
        <w:trPr>
          <w:trHeight w:val="1694"/>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13</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 xml:space="preserve">Доля объектов, на которых проведены ремонтные работы, в общем количестве объектов, на которых необходимо провести ремонтные работы в целях устранения нарушений (в соответствии с выданными предписаниями за период 2011 - 2015 годы) </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94</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97</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0,1</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Nf / Np x 100% = Iv,  где                                Nf - количество объектов, на которых проведены ремонтные работы в целях устранения нарушений;                                       Np -  общее количество объектов, на которых необходимо провести ремонтные работы в целях устранения нарушений x 100%;</w:t>
            </w:r>
            <w:r w:rsidRPr="00392833">
              <w:rPr>
                <w:rFonts w:ascii="Arial" w:hAnsi="Arial" w:cs="Arial"/>
                <w:color w:val="000000"/>
                <w:sz w:val="14"/>
                <w:szCs w:val="14"/>
              </w:rPr>
              <w:br/>
              <w:t xml:space="preserve">Iv - значение индикатора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392833">
              <w:rPr>
                <w:rFonts w:ascii="Arial" w:hAnsi="Arial" w:cs="Arial"/>
                <w:color w:val="000000"/>
                <w:sz w:val="14"/>
                <w:szCs w:val="14"/>
              </w:rPr>
              <w:br/>
              <w:t>элементов здания, Акты сдачи-приемки документации, Предписания органов Государственного пожарного надзора</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8.1.</w:t>
            </w:r>
          </w:p>
        </w:tc>
      </w:tr>
      <w:tr w:rsidR="00392833" w:rsidRPr="00392833" w:rsidTr="00392833">
        <w:trPr>
          <w:trHeight w:val="2256"/>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14</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 xml:space="preserve">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0,1</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Nf / Np x 100% = Iv,  где                                Nf - количество объектов, на которых проведены работы по установке систем противопожарной сигнализации и оповещения управлением эвакуации;                                       Np -  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r w:rsidRPr="00392833">
              <w:rPr>
                <w:rFonts w:ascii="Arial" w:hAnsi="Arial" w:cs="Arial"/>
                <w:color w:val="000000"/>
                <w:sz w:val="14"/>
                <w:szCs w:val="14"/>
              </w:rPr>
              <w:br/>
              <w:t xml:space="preserve">Iv - значение индикатора                                    </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w:t>
            </w:r>
            <w:r w:rsidRPr="00392833">
              <w:rPr>
                <w:rFonts w:ascii="Arial" w:hAnsi="Arial" w:cs="Arial"/>
                <w:color w:val="000000"/>
                <w:sz w:val="14"/>
                <w:szCs w:val="14"/>
              </w:rPr>
              <w:br/>
              <w:t>элементов здания, Акты сдачи-приемки документации, Предписания органов Государственного пожарного надзора, Акты приема-передачи оборудования</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Мероприятие 8.2.</w:t>
            </w:r>
          </w:p>
        </w:tc>
      </w:tr>
      <w:tr w:rsidR="00392833" w:rsidRPr="00392833" w:rsidTr="00392833">
        <w:trPr>
          <w:trHeight w:val="1268"/>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15</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Доля выполненного объема работ по капитальному ремонту объектов наружного освещения улиц и домов, иллюминации и подсветке улиц, от заявленного количества</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0,1</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Nf / Np x 100% = Iv,</w:t>
            </w:r>
            <w:r w:rsidRPr="00392833">
              <w:rPr>
                <w:rFonts w:ascii="Arial" w:hAnsi="Arial" w:cs="Arial"/>
                <w:color w:val="000000"/>
                <w:sz w:val="14"/>
                <w:szCs w:val="14"/>
              </w:rPr>
              <w:br/>
              <w:t>где Nf - объем фактически выполненных работ за отчетный период; Np - плановый объем услуг и работ, в соответствии с тех. заданием;</w:t>
            </w:r>
            <w:r w:rsidRPr="00392833">
              <w:rPr>
                <w:rFonts w:ascii="Arial" w:hAnsi="Arial" w:cs="Arial"/>
                <w:color w:val="000000"/>
                <w:sz w:val="14"/>
                <w:szCs w:val="14"/>
              </w:rPr>
              <w:br/>
              <w:t>Iv - значение индикатора</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о приемке в эксплуатацию законченного ремонтом объекта</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xml:space="preserve">Мероприятие 7.4. </w:t>
            </w:r>
          </w:p>
        </w:tc>
      </w:tr>
      <w:tr w:rsidR="00392833" w:rsidRPr="00392833" w:rsidTr="00392833">
        <w:trPr>
          <w:trHeight w:val="1257"/>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16</w:t>
            </w:r>
          </w:p>
        </w:tc>
        <w:tc>
          <w:tcPr>
            <w:tcW w:w="3303"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textAlignment w:val="auto"/>
              <w:rPr>
                <w:rFonts w:ascii="Arial" w:hAnsi="Arial" w:cs="Arial"/>
                <w:color w:val="000000"/>
                <w:sz w:val="14"/>
                <w:szCs w:val="14"/>
              </w:rPr>
            </w:pPr>
            <w:r w:rsidRPr="00392833">
              <w:rPr>
                <w:rFonts w:ascii="Arial" w:hAnsi="Arial" w:cs="Arial"/>
                <w:color w:val="000000"/>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567"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8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85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100</w:t>
            </w:r>
          </w:p>
        </w:tc>
        <w:tc>
          <w:tcPr>
            <w:tcW w:w="113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0,1</w:t>
            </w:r>
          </w:p>
        </w:tc>
        <w:tc>
          <w:tcPr>
            <w:tcW w:w="2410"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Nf / Np x 100% = Iv,</w:t>
            </w:r>
            <w:r w:rsidRPr="00392833">
              <w:rPr>
                <w:rFonts w:ascii="Arial" w:hAnsi="Arial" w:cs="Arial"/>
                <w:color w:val="000000"/>
                <w:sz w:val="14"/>
                <w:szCs w:val="14"/>
              </w:rPr>
              <w:br/>
              <w:t>где Nf - количество фактически оформленных мероприятий за отчетный период; Np - плановое количество мероприятий, подлежащих оформлению; Iv - значение индикатора</w:t>
            </w:r>
          </w:p>
        </w:tc>
        <w:tc>
          <w:tcPr>
            <w:tcW w:w="2551"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Акты выполненных работ, Акты приема-передачи оборудования</w:t>
            </w:r>
          </w:p>
        </w:tc>
        <w:tc>
          <w:tcPr>
            <w:tcW w:w="1984" w:type="dxa"/>
            <w:tcBorders>
              <w:top w:val="nil"/>
              <w:left w:val="nil"/>
              <w:bottom w:val="single" w:sz="4" w:space="0" w:color="auto"/>
              <w:right w:val="single" w:sz="4" w:space="0" w:color="auto"/>
            </w:tcBorders>
            <w:shd w:val="clear" w:color="auto" w:fill="auto"/>
            <w:vAlign w:val="center"/>
            <w:hideMark/>
          </w:tcPr>
          <w:p w:rsidR="00392833" w:rsidRPr="00392833" w:rsidRDefault="00392833" w:rsidP="00392833">
            <w:pPr>
              <w:suppressAutoHyphens w:val="0"/>
              <w:autoSpaceDN/>
              <w:jc w:val="center"/>
              <w:textAlignment w:val="auto"/>
              <w:rPr>
                <w:rFonts w:ascii="Arial" w:hAnsi="Arial" w:cs="Arial"/>
                <w:color w:val="000000"/>
                <w:sz w:val="14"/>
                <w:szCs w:val="14"/>
              </w:rPr>
            </w:pPr>
            <w:r w:rsidRPr="00392833">
              <w:rPr>
                <w:rFonts w:ascii="Arial" w:hAnsi="Arial" w:cs="Arial"/>
                <w:color w:val="000000"/>
                <w:sz w:val="14"/>
                <w:szCs w:val="14"/>
              </w:rPr>
              <w:t xml:space="preserve">Основное мероприятие 9. </w:t>
            </w:r>
          </w:p>
        </w:tc>
      </w:tr>
    </w:tbl>
    <w:p w:rsidR="008F35BE" w:rsidRDefault="008F35BE" w:rsidP="008F35BE">
      <w:pPr>
        <w:jc w:val="center"/>
        <w:rPr>
          <w:rFonts w:ascii="Arial" w:hAnsi="Arial" w:cs="Arial"/>
          <w:b/>
        </w:rPr>
      </w:pPr>
    </w:p>
    <w:p w:rsidR="008F35BE" w:rsidRPr="008F35BE" w:rsidRDefault="008F35BE" w:rsidP="008F35BE">
      <w:pPr>
        <w:jc w:val="center"/>
        <w:rPr>
          <w:rFonts w:ascii="Arial" w:hAnsi="Arial" w:cs="Arial"/>
          <w:b/>
        </w:rPr>
      </w:pPr>
    </w:p>
    <w:p w:rsidR="008F35BE" w:rsidRPr="008E1824" w:rsidRDefault="008F35BE" w:rsidP="00B54F82">
      <w:pPr>
        <w:jc w:val="center"/>
        <w:rPr>
          <w:rFonts w:ascii="Arial" w:hAnsi="Arial" w:cs="Arial"/>
        </w:rPr>
      </w:pPr>
    </w:p>
    <w:sectPr w:rsidR="008F35BE" w:rsidRPr="008E1824" w:rsidSect="00DF138E">
      <w:pgSz w:w="16838" w:h="11906" w:orient="landscape"/>
      <w:pgMar w:top="1701" w:right="1134" w:bottom="851"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0BCE" w:rsidRDefault="00590BCE">
      <w:r>
        <w:separator/>
      </w:r>
    </w:p>
  </w:endnote>
  <w:endnote w:type="continuationSeparator" w:id="0">
    <w:p w:rsidR="00590BCE" w:rsidRDefault="00590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0BCE" w:rsidRDefault="00590BCE">
      <w:r>
        <w:rPr>
          <w:color w:val="000000"/>
        </w:rPr>
        <w:separator/>
      </w:r>
    </w:p>
  </w:footnote>
  <w:footnote w:type="continuationSeparator" w:id="0">
    <w:p w:rsidR="00590BCE" w:rsidRDefault="00590B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6309D6"/>
    <w:multiLevelType w:val="multilevel"/>
    <w:tmpl w:val="FB2433F6"/>
    <w:lvl w:ilvl="0">
      <w:start w:val="1"/>
      <w:numFmt w:val="decimal"/>
      <w:lvlText w:val="%1."/>
      <w:lvlJc w:val="left"/>
      <w:pPr>
        <w:ind w:left="360" w:hanging="360"/>
      </w:pPr>
    </w:lvl>
    <w:lvl w:ilvl="1">
      <w:start w:val="1"/>
      <w:numFmt w:val="decimal"/>
      <w:lvlText w:val="%1.%2"/>
      <w:lvlJc w:val="left"/>
      <w:pPr>
        <w:ind w:left="628" w:hanging="525"/>
      </w:pPr>
    </w:lvl>
    <w:lvl w:ilvl="2">
      <w:start w:val="1"/>
      <w:numFmt w:val="decimal"/>
      <w:lvlText w:val="%1.%2.%3"/>
      <w:lvlJc w:val="left"/>
      <w:pPr>
        <w:ind w:left="926" w:hanging="720"/>
      </w:pPr>
    </w:lvl>
    <w:lvl w:ilvl="3">
      <w:start w:val="1"/>
      <w:numFmt w:val="decimal"/>
      <w:lvlText w:val="%1.%2.%3.%4"/>
      <w:lvlJc w:val="left"/>
      <w:pPr>
        <w:ind w:left="1029" w:hanging="720"/>
      </w:pPr>
    </w:lvl>
    <w:lvl w:ilvl="4">
      <w:start w:val="1"/>
      <w:numFmt w:val="decimal"/>
      <w:lvlText w:val="%1.%2.%3.%4.%5"/>
      <w:lvlJc w:val="left"/>
      <w:pPr>
        <w:ind w:left="1492" w:hanging="1080"/>
      </w:pPr>
    </w:lvl>
    <w:lvl w:ilvl="5">
      <w:start w:val="1"/>
      <w:numFmt w:val="decimal"/>
      <w:lvlText w:val="%1.%2.%3.%4.%5.%6"/>
      <w:lvlJc w:val="left"/>
      <w:pPr>
        <w:ind w:left="1955" w:hanging="1440"/>
      </w:pPr>
    </w:lvl>
    <w:lvl w:ilvl="6">
      <w:start w:val="1"/>
      <w:numFmt w:val="decimal"/>
      <w:lvlText w:val="%1.%2.%3.%4.%5.%6.%7"/>
      <w:lvlJc w:val="left"/>
      <w:pPr>
        <w:ind w:left="2058" w:hanging="1440"/>
      </w:pPr>
    </w:lvl>
    <w:lvl w:ilvl="7">
      <w:start w:val="1"/>
      <w:numFmt w:val="decimal"/>
      <w:lvlText w:val="%1.%2.%3.%4.%5.%6.%7.%8"/>
      <w:lvlJc w:val="left"/>
      <w:pPr>
        <w:ind w:left="2521" w:hanging="1800"/>
      </w:pPr>
    </w:lvl>
    <w:lvl w:ilvl="8">
      <w:start w:val="1"/>
      <w:numFmt w:val="decimal"/>
      <w:lvlText w:val="%1.%2.%3.%4.%5.%6.%7.%8.%9"/>
      <w:lvlJc w:val="left"/>
      <w:pPr>
        <w:ind w:left="2624" w:hanging="1800"/>
      </w:pPr>
    </w:lvl>
  </w:abstractNum>
  <w:abstractNum w:abstractNumId="1">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4">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5">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6">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2"/>
  </w:num>
  <w:num w:numId="3">
    <w:abstractNumId w:val="1"/>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6166"/>
    <w:rsid w:val="00014C98"/>
    <w:rsid w:val="00022A4F"/>
    <w:rsid w:val="00024869"/>
    <w:rsid w:val="00040AF9"/>
    <w:rsid w:val="00041A6F"/>
    <w:rsid w:val="00044FAF"/>
    <w:rsid w:val="00053C54"/>
    <w:rsid w:val="000622F4"/>
    <w:rsid w:val="000738EE"/>
    <w:rsid w:val="0007401C"/>
    <w:rsid w:val="00083010"/>
    <w:rsid w:val="0008656E"/>
    <w:rsid w:val="00087007"/>
    <w:rsid w:val="00087A07"/>
    <w:rsid w:val="00091D20"/>
    <w:rsid w:val="00091DCE"/>
    <w:rsid w:val="00096C52"/>
    <w:rsid w:val="000A1E3F"/>
    <w:rsid w:val="000A3A15"/>
    <w:rsid w:val="000A4644"/>
    <w:rsid w:val="000A6A17"/>
    <w:rsid w:val="000C1124"/>
    <w:rsid w:val="000C4CA3"/>
    <w:rsid w:val="000C5E9F"/>
    <w:rsid w:val="000E42C6"/>
    <w:rsid w:val="000F0BE5"/>
    <w:rsid w:val="000F1B9E"/>
    <w:rsid w:val="00102C38"/>
    <w:rsid w:val="001036A9"/>
    <w:rsid w:val="00124583"/>
    <w:rsid w:val="00131B98"/>
    <w:rsid w:val="0013451E"/>
    <w:rsid w:val="001459EF"/>
    <w:rsid w:val="0015314B"/>
    <w:rsid w:val="00180F54"/>
    <w:rsid w:val="00182628"/>
    <w:rsid w:val="00183444"/>
    <w:rsid w:val="00193554"/>
    <w:rsid w:val="00193863"/>
    <w:rsid w:val="001A3FCC"/>
    <w:rsid w:val="001A5E8F"/>
    <w:rsid w:val="001B46E5"/>
    <w:rsid w:val="001C22F4"/>
    <w:rsid w:val="001C33D5"/>
    <w:rsid w:val="001C61BA"/>
    <w:rsid w:val="001D670E"/>
    <w:rsid w:val="001E1B8B"/>
    <w:rsid w:val="001E2DCA"/>
    <w:rsid w:val="001F12FC"/>
    <w:rsid w:val="001F45EA"/>
    <w:rsid w:val="00201FF0"/>
    <w:rsid w:val="00223F47"/>
    <w:rsid w:val="00224D42"/>
    <w:rsid w:val="002277C5"/>
    <w:rsid w:val="00230290"/>
    <w:rsid w:val="002404F6"/>
    <w:rsid w:val="002405B8"/>
    <w:rsid w:val="00246079"/>
    <w:rsid w:val="00253B09"/>
    <w:rsid w:val="00265D8F"/>
    <w:rsid w:val="0026665C"/>
    <w:rsid w:val="002754F5"/>
    <w:rsid w:val="002B3E8D"/>
    <w:rsid w:val="002C3315"/>
    <w:rsid w:val="002E0959"/>
    <w:rsid w:val="00300E2C"/>
    <w:rsid w:val="00301466"/>
    <w:rsid w:val="00302D39"/>
    <w:rsid w:val="003042F9"/>
    <w:rsid w:val="003049BE"/>
    <w:rsid w:val="00306FDB"/>
    <w:rsid w:val="00312662"/>
    <w:rsid w:val="00316A22"/>
    <w:rsid w:val="00322272"/>
    <w:rsid w:val="003313B9"/>
    <w:rsid w:val="00331DE1"/>
    <w:rsid w:val="00351813"/>
    <w:rsid w:val="00354875"/>
    <w:rsid w:val="00365ACD"/>
    <w:rsid w:val="00365F8F"/>
    <w:rsid w:val="003661A1"/>
    <w:rsid w:val="00366F43"/>
    <w:rsid w:val="0037006F"/>
    <w:rsid w:val="00383082"/>
    <w:rsid w:val="00385431"/>
    <w:rsid w:val="003874E3"/>
    <w:rsid w:val="00387E9B"/>
    <w:rsid w:val="0039117E"/>
    <w:rsid w:val="00392833"/>
    <w:rsid w:val="00392DF0"/>
    <w:rsid w:val="00396535"/>
    <w:rsid w:val="003B04E6"/>
    <w:rsid w:val="003B4102"/>
    <w:rsid w:val="003C65AE"/>
    <w:rsid w:val="003D0EB3"/>
    <w:rsid w:val="003D19BC"/>
    <w:rsid w:val="0040170C"/>
    <w:rsid w:val="00405481"/>
    <w:rsid w:val="00416182"/>
    <w:rsid w:val="00420230"/>
    <w:rsid w:val="00422991"/>
    <w:rsid w:val="00433DDC"/>
    <w:rsid w:val="00436F44"/>
    <w:rsid w:val="00441AE9"/>
    <w:rsid w:val="004466EA"/>
    <w:rsid w:val="00464638"/>
    <w:rsid w:val="004678D8"/>
    <w:rsid w:val="00470E7E"/>
    <w:rsid w:val="004723A8"/>
    <w:rsid w:val="00474773"/>
    <w:rsid w:val="00481A3D"/>
    <w:rsid w:val="004820A8"/>
    <w:rsid w:val="00487793"/>
    <w:rsid w:val="00492745"/>
    <w:rsid w:val="00496D67"/>
    <w:rsid w:val="004A684D"/>
    <w:rsid w:val="004C5B60"/>
    <w:rsid w:val="004C6A4C"/>
    <w:rsid w:val="004D0C2C"/>
    <w:rsid w:val="004D329D"/>
    <w:rsid w:val="004D5C80"/>
    <w:rsid w:val="004D79C2"/>
    <w:rsid w:val="004E2016"/>
    <w:rsid w:val="004E3A2B"/>
    <w:rsid w:val="004E606C"/>
    <w:rsid w:val="004E7B0B"/>
    <w:rsid w:val="004F012A"/>
    <w:rsid w:val="004F6F0D"/>
    <w:rsid w:val="005066D7"/>
    <w:rsid w:val="005213AD"/>
    <w:rsid w:val="00524375"/>
    <w:rsid w:val="005406AA"/>
    <w:rsid w:val="005461F7"/>
    <w:rsid w:val="00546201"/>
    <w:rsid w:val="0055275F"/>
    <w:rsid w:val="00560D09"/>
    <w:rsid w:val="005618E1"/>
    <w:rsid w:val="005648E5"/>
    <w:rsid w:val="00575075"/>
    <w:rsid w:val="0057788E"/>
    <w:rsid w:val="00590BCE"/>
    <w:rsid w:val="005A0221"/>
    <w:rsid w:val="005A34F9"/>
    <w:rsid w:val="005A5589"/>
    <w:rsid w:val="005A623E"/>
    <w:rsid w:val="005A66AD"/>
    <w:rsid w:val="005B6A7A"/>
    <w:rsid w:val="005B6ADC"/>
    <w:rsid w:val="005C2708"/>
    <w:rsid w:val="005C621D"/>
    <w:rsid w:val="005C624F"/>
    <w:rsid w:val="005D5E0F"/>
    <w:rsid w:val="005F2498"/>
    <w:rsid w:val="006018FE"/>
    <w:rsid w:val="006050E8"/>
    <w:rsid w:val="006105E2"/>
    <w:rsid w:val="00610F87"/>
    <w:rsid w:val="006124B4"/>
    <w:rsid w:val="006131BE"/>
    <w:rsid w:val="00626E4B"/>
    <w:rsid w:val="00630900"/>
    <w:rsid w:val="00630E97"/>
    <w:rsid w:val="00637D4B"/>
    <w:rsid w:val="0064665C"/>
    <w:rsid w:val="00667E36"/>
    <w:rsid w:val="006758C9"/>
    <w:rsid w:val="006847EA"/>
    <w:rsid w:val="006906B9"/>
    <w:rsid w:val="006A0660"/>
    <w:rsid w:val="006A0B86"/>
    <w:rsid w:val="006D42CC"/>
    <w:rsid w:val="006E1923"/>
    <w:rsid w:val="006E3DD7"/>
    <w:rsid w:val="006E4C98"/>
    <w:rsid w:val="006F4DEE"/>
    <w:rsid w:val="00703903"/>
    <w:rsid w:val="00705045"/>
    <w:rsid w:val="007052CB"/>
    <w:rsid w:val="00723F0D"/>
    <w:rsid w:val="007328EF"/>
    <w:rsid w:val="00735DB6"/>
    <w:rsid w:val="00737E91"/>
    <w:rsid w:val="00744E88"/>
    <w:rsid w:val="00756B90"/>
    <w:rsid w:val="0076126D"/>
    <w:rsid w:val="00766A14"/>
    <w:rsid w:val="007803AA"/>
    <w:rsid w:val="0079229B"/>
    <w:rsid w:val="007927FC"/>
    <w:rsid w:val="0079286D"/>
    <w:rsid w:val="0079793D"/>
    <w:rsid w:val="007B7625"/>
    <w:rsid w:val="007C6C8B"/>
    <w:rsid w:val="007C7566"/>
    <w:rsid w:val="007D75A3"/>
    <w:rsid w:val="007E3F05"/>
    <w:rsid w:val="007F7F36"/>
    <w:rsid w:val="0081608E"/>
    <w:rsid w:val="00823E63"/>
    <w:rsid w:val="00824C96"/>
    <w:rsid w:val="008253B1"/>
    <w:rsid w:val="0082551D"/>
    <w:rsid w:val="00832D45"/>
    <w:rsid w:val="00834F4E"/>
    <w:rsid w:val="00837F74"/>
    <w:rsid w:val="0084776C"/>
    <w:rsid w:val="00852851"/>
    <w:rsid w:val="0085487C"/>
    <w:rsid w:val="00854F7A"/>
    <w:rsid w:val="008562EE"/>
    <w:rsid w:val="00860F64"/>
    <w:rsid w:val="008664CF"/>
    <w:rsid w:val="00871334"/>
    <w:rsid w:val="00872345"/>
    <w:rsid w:val="00876238"/>
    <w:rsid w:val="00885DA5"/>
    <w:rsid w:val="00890DEB"/>
    <w:rsid w:val="008935B6"/>
    <w:rsid w:val="008B03A1"/>
    <w:rsid w:val="008B4762"/>
    <w:rsid w:val="008B68EF"/>
    <w:rsid w:val="008C3B1A"/>
    <w:rsid w:val="008D07D6"/>
    <w:rsid w:val="008E01A8"/>
    <w:rsid w:val="008E1824"/>
    <w:rsid w:val="008E4A04"/>
    <w:rsid w:val="008F0696"/>
    <w:rsid w:val="008F35BE"/>
    <w:rsid w:val="008F38C3"/>
    <w:rsid w:val="008F7996"/>
    <w:rsid w:val="0091018E"/>
    <w:rsid w:val="0091139D"/>
    <w:rsid w:val="00912DD0"/>
    <w:rsid w:val="00920E18"/>
    <w:rsid w:val="00924B9F"/>
    <w:rsid w:val="00925781"/>
    <w:rsid w:val="0093713D"/>
    <w:rsid w:val="0094340D"/>
    <w:rsid w:val="00947D83"/>
    <w:rsid w:val="009504EB"/>
    <w:rsid w:val="0095267B"/>
    <w:rsid w:val="00954578"/>
    <w:rsid w:val="009545EF"/>
    <w:rsid w:val="00955CB2"/>
    <w:rsid w:val="00961532"/>
    <w:rsid w:val="00962DF6"/>
    <w:rsid w:val="0097249D"/>
    <w:rsid w:val="009747DB"/>
    <w:rsid w:val="00985004"/>
    <w:rsid w:val="009A777C"/>
    <w:rsid w:val="009B32D0"/>
    <w:rsid w:val="009B7965"/>
    <w:rsid w:val="009C2087"/>
    <w:rsid w:val="009E3AAF"/>
    <w:rsid w:val="009E5659"/>
    <w:rsid w:val="009E584B"/>
    <w:rsid w:val="009E68CD"/>
    <w:rsid w:val="009E6EA1"/>
    <w:rsid w:val="009E7C9D"/>
    <w:rsid w:val="009F4753"/>
    <w:rsid w:val="00A0667A"/>
    <w:rsid w:val="00A114A1"/>
    <w:rsid w:val="00A212B5"/>
    <w:rsid w:val="00A229A9"/>
    <w:rsid w:val="00A33C2F"/>
    <w:rsid w:val="00A37606"/>
    <w:rsid w:val="00A4567D"/>
    <w:rsid w:val="00A5405F"/>
    <w:rsid w:val="00A63F34"/>
    <w:rsid w:val="00A674CB"/>
    <w:rsid w:val="00A9290A"/>
    <w:rsid w:val="00A957C8"/>
    <w:rsid w:val="00AA1331"/>
    <w:rsid w:val="00AA13CE"/>
    <w:rsid w:val="00AD15C8"/>
    <w:rsid w:val="00AE51F7"/>
    <w:rsid w:val="00B15F19"/>
    <w:rsid w:val="00B2077E"/>
    <w:rsid w:val="00B21EFA"/>
    <w:rsid w:val="00B45BF7"/>
    <w:rsid w:val="00B52B9D"/>
    <w:rsid w:val="00B54F82"/>
    <w:rsid w:val="00B657E9"/>
    <w:rsid w:val="00B708DD"/>
    <w:rsid w:val="00B7366A"/>
    <w:rsid w:val="00B743AC"/>
    <w:rsid w:val="00B74E41"/>
    <w:rsid w:val="00B94ABD"/>
    <w:rsid w:val="00BA4656"/>
    <w:rsid w:val="00BB1AC5"/>
    <w:rsid w:val="00BB25F1"/>
    <w:rsid w:val="00BC700C"/>
    <w:rsid w:val="00BD0090"/>
    <w:rsid w:val="00BD4251"/>
    <w:rsid w:val="00BD4285"/>
    <w:rsid w:val="00BD5661"/>
    <w:rsid w:val="00BD7168"/>
    <w:rsid w:val="00BE125A"/>
    <w:rsid w:val="00BE490D"/>
    <w:rsid w:val="00BF0FD3"/>
    <w:rsid w:val="00BF694D"/>
    <w:rsid w:val="00C069C3"/>
    <w:rsid w:val="00C10F60"/>
    <w:rsid w:val="00C17115"/>
    <w:rsid w:val="00C24032"/>
    <w:rsid w:val="00C35F95"/>
    <w:rsid w:val="00C516B8"/>
    <w:rsid w:val="00C62152"/>
    <w:rsid w:val="00C66675"/>
    <w:rsid w:val="00C67A34"/>
    <w:rsid w:val="00C7273C"/>
    <w:rsid w:val="00C74DE2"/>
    <w:rsid w:val="00C83185"/>
    <w:rsid w:val="00C85349"/>
    <w:rsid w:val="00C905C2"/>
    <w:rsid w:val="00C96F03"/>
    <w:rsid w:val="00C97F83"/>
    <w:rsid w:val="00CA35FA"/>
    <w:rsid w:val="00CA5627"/>
    <w:rsid w:val="00CA625D"/>
    <w:rsid w:val="00CA7984"/>
    <w:rsid w:val="00CC2387"/>
    <w:rsid w:val="00CC4E03"/>
    <w:rsid w:val="00CC5706"/>
    <w:rsid w:val="00CD1EB6"/>
    <w:rsid w:val="00CD3BDB"/>
    <w:rsid w:val="00CE4D65"/>
    <w:rsid w:val="00CE5AED"/>
    <w:rsid w:val="00CE64C7"/>
    <w:rsid w:val="00CE6807"/>
    <w:rsid w:val="00CF2C9D"/>
    <w:rsid w:val="00CF4C00"/>
    <w:rsid w:val="00CF5846"/>
    <w:rsid w:val="00D03D6E"/>
    <w:rsid w:val="00D05868"/>
    <w:rsid w:val="00D06D2B"/>
    <w:rsid w:val="00D11B43"/>
    <w:rsid w:val="00D12276"/>
    <w:rsid w:val="00D14E1E"/>
    <w:rsid w:val="00D224C5"/>
    <w:rsid w:val="00D2751F"/>
    <w:rsid w:val="00D37AC4"/>
    <w:rsid w:val="00D40F99"/>
    <w:rsid w:val="00D415E0"/>
    <w:rsid w:val="00D54C2A"/>
    <w:rsid w:val="00D6191E"/>
    <w:rsid w:val="00D65DA8"/>
    <w:rsid w:val="00D65DF4"/>
    <w:rsid w:val="00D773B2"/>
    <w:rsid w:val="00D82BA4"/>
    <w:rsid w:val="00D845F6"/>
    <w:rsid w:val="00DA27C3"/>
    <w:rsid w:val="00DA6007"/>
    <w:rsid w:val="00DB5778"/>
    <w:rsid w:val="00DC6776"/>
    <w:rsid w:val="00DC770A"/>
    <w:rsid w:val="00DD14A7"/>
    <w:rsid w:val="00DD4DAB"/>
    <w:rsid w:val="00DD6811"/>
    <w:rsid w:val="00DE31A7"/>
    <w:rsid w:val="00DF138E"/>
    <w:rsid w:val="00DF4151"/>
    <w:rsid w:val="00DF5078"/>
    <w:rsid w:val="00E03805"/>
    <w:rsid w:val="00E068CC"/>
    <w:rsid w:val="00E11383"/>
    <w:rsid w:val="00E1416D"/>
    <w:rsid w:val="00E158EE"/>
    <w:rsid w:val="00E162E1"/>
    <w:rsid w:val="00E207AD"/>
    <w:rsid w:val="00E25C39"/>
    <w:rsid w:val="00E3582F"/>
    <w:rsid w:val="00E40381"/>
    <w:rsid w:val="00E451DA"/>
    <w:rsid w:val="00E4610D"/>
    <w:rsid w:val="00E543C3"/>
    <w:rsid w:val="00E64073"/>
    <w:rsid w:val="00E7121F"/>
    <w:rsid w:val="00E7497E"/>
    <w:rsid w:val="00E80BD3"/>
    <w:rsid w:val="00E848FB"/>
    <w:rsid w:val="00E84E42"/>
    <w:rsid w:val="00E87E0E"/>
    <w:rsid w:val="00E958D3"/>
    <w:rsid w:val="00EA04C6"/>
    <w:rsid w:val="00EB6C62"/>
    <w:rsid w:val="00EB784E"/>
    <w:rsid w:val="00EC28DB"/>
    <w:rsid w:val="00EC28EF"/>
    <w:rsid w:val="00EE2D06"/>
    <w:rsid w:val="00EF154B"/>
    <w:rsid w:val="00EF53E5"/>
    <w:rsid w:val="00EF727A"/>
    <w:rsid w:val="00F038FD"/>
    <w:rsid w:val="00F07E9C"/>
    <w:rsid w:val="00F1457E"/>
    <w:rsid w:val="00F14AEE"/>
    <w:rsid w:val="00F238DE"/>
    <w:rsid w:val="00F26937"/>
    <w:rsid w:val="00F31FD6"/>
    <w:rsid w:val="00F40805"/>
    <w:rsid w:val="00F417B5"/>
    <w:rsid w:val="00F43CE9"/>
    <w:rsid w:val="00F5387C"/>
    <w:rsid w:val="00F61482"/>
    <w:rsid w:val="00F660DB"/>
    <w:rsid w:val="00F70A54"/>
    <w:rsid w:val="00F70FA1"/>
    <w:rsid w:val="00F763E9"/>
    <w:rsid w:val="00F77930"/>
    <w:rsid w:val="00F8098F"/>
    <w:rsid w:val="00F86F6B"/>
    <w:rsid w:val="00FA412E"/>
    <w:rsid w:val="00FB423B"/>
    <w:rsid w:val="00FB5563"/>
    <w:rsid w:val="00FC1626"/>
    <w:rsid w:val="00FE5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pPr>
    <w:rPr>
      <w:sz w:val="26"/>
      <w:szCs w:val="26"/>
    </w:rPr>
  </w:style>
  <w:style w:type="paragraph" w:styleId="a4">
    <w:name w:val="List Paragraph"/>
    <w:basedOn w:val="a"/>
    <w:uiPriority w:val="34"/>
    <w:qFormat/>
    <w:pPr>
      <w:ind w:left="720"/>
    </w:pPr>
  </w:style>
  <w:style w:type="paragraph" w:styleId="a5">
    <w:name w:val="header"/>
    <w:basedOn w:val="a"/>
    <w:pPr>
      <w:tabs>
        <w:tab w:val="center" w:pos="4153"/>
        <w:tab w:val="right" w:pos="8306"/>
      </w:tabs>
    </w:pPr>
    <w:rPr>
      <w:sz w:val="26"/>
      <w:szCs w:val="20"/>
    </w:rPr>
  </w:style>
  <w:style w:type="character" w:customStyle="1" w:styleId="a6">
    <w:name w:val="Верхний колонтитул Знак"/>
    <w:rPr>
      <w:sz w:val="26"/>
    </w:rPr>
  </w:style>
  <w:style w:type="paragraph" w:styleId="a7">
    <w:name w:val="Balloon Text"/>
    <w:basedOn w:val="a"/>
    <w:rPr>
      <w:rFonts w:ascii="Tahoma" w:hAnsi="Tahoma"/>
      <w:sz w:val="16"/>
      <w:szCs w:val="16"/>
    </w:rPr>
  </w:style>
  <w:style w:type="character" w:customStyle="1" w:styleId="a8">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9">
    <w:name w:val="footer"/>
    <w:basedOn w:val="a"/>
    <w:pPr>
      <w:tabs>
        <w:tab w:val="center" w:pos="4677"/>
        <w:tab w:val="right" w:pos="9355"/>
      </w:tabs>
    </w:pPr>
  </w:style>
  <w:style w:type="character" w:customStyle="1" w:styleId="aa">
    <w:name w:val="Нижний колонтитул Знак"/>
    <w:basedOn w:val="a0"/>
    <w:rPr>
      <w:sz w:val="24"/>
      <w:szCs w:val="24"/>
    </w:rPr>
  </w:style>
  <w:style w:type="character" w:styleId="ab">
    <w:name w:val="Hyperlink"/>
    <w:basedOn w:val="a0"/>
    <w:uiPriority w:val="99"/>
    <w:rPr>
      <w:color w:val="0563C1"/>
      <w:u w:val="single"/>
    </w:rPr>
  </w:style>
  <w:style w:type="table" w:styleId="ac">
    <w:name w:val="Table Grid"/>
    <w:basedOn w:val="a1"/>
    <w:uiPriority w:val="39"/>
    <w:rsid w:val="00C831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B54F82"/>
    <w:pPr>
      <w:widowControl w:val="0"/>
      <w:autoSpaceDE w:val="0"/>
      <w:textAlignment w:val="auto"/>
    </w:pPr>
    <w:rPr>
      <w:rFonts w:ascii="Calibri" w:hAnsi="Calibri" w:cs="Calibri"/>
      <w:b/>
      <w:sz w:val="22"/>
    </w:rPr>
  </w:style>
  <w:style w:type="character" w:styleId="ad">
    <w:name w:val="FollowedHyperlink"/>
    <w:basedOn w:val="a0"/>
    <w:uiPriority w:val="99"/>
    <w:semiHidden/>
    <w:unhideWhenUsed/>
    <w:rsid w:val="005C621D"/>
    <w:rPr>
      <w:color w:val="954F72"/>
      <w:u w:val="single"/>
    </w:rPr>
  </w:style>
  <w:style w:type="paragraph" w:customStyle="1" w:styleId="font5">
    <w:name w:val="font5"/>
    <w:basedOn w:val="a"/>
    <w:rsid w:val="005C621D"/>
    <w:pPr>
      <w:suppressAutoHyphens w:val="0"/>
      <w:autoSpaceDN/>
      <w:spacing w:before="100" w:beforeAutospacing="1" w:after="100" w:afterAutospacing="1"/>
      <w:textAlignment w:val="auto"/>
    </w:pPr>
    <w:rPr>
      <w:b/>
      <w:bCs/>
      <w:color w:val="000000"/>
    </w:rPr>
  </w:style>
  <w:style w:type="paragraph" w:customStyle="1" w:styleId="font6">
    <w:name w:val="font6"/>
    <w:basedOn w:val="a"/>
    <w:rsid w:val="005C621D"/>
    <w:pPr>
      <w:suppressAutoHyphens w:val="0"/>
      <w:autoSpaceDN/>
      <w:spacing w:before="100" w:beforeAutospacing="1" w:after="100" w:afterAutospacing="1"/>
      <w:textAlignment w:val="auto"/>
    </w:pPr>
    <w:rPr>
      <w:b/>
      <w:bCs/>
      <w:color w:val="000000"/>
    </w:rPr>
  </w:style>
  <w:style w:type="paragraph" w:customStyle="1" w:styleId="font7">
    <w:name w:val="font7"/>
    <w:basedOn w:val="a"/>
    <w:rsid w:val="005C621D"/>
    <w:pPr>
      <w:suppressAutoHyphens w:val="0"/>
      <w:autoSpaceDN/>
      <w:spacing w:before="100" w:beforeAutospacing="1" w:after="100" w:afterAutospacing="1"/>
      <w:textAlignment w:val="auto"/>
    </w:pPr>
    <w:rPr>
      <w:b/>
      <w:bCs/>
    </w:rPr>
  </w:style>
  <w:style w:type="paragraph" w:customStyle="1" w:styleId="font8">
    <w:name w:val="font8"/>
    <w:basedOn w:val="a"/>
    <w:rsid w:val="005C621D"/>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9">
    <w:name w:val="font9"/>
    <w:basedOn w:val="a"/>
    <w:rsid w:val="005C621D"/>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0">
    <w:name w:val="font10"/>
    <w:basedOn w:val="a"/>
    <w:rsid w:val="005C621D"/>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1">
    <w:name w:val="font11"/>
    <w:basedOn w:val="a"/>
    <w:rsid w:val="005C621D"/>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2">
    <w:name w:val="font12"/>
    <w:basedOn w:val="a"/>
    <w:rsid w:val="005C621D"/>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3">
    <w:name w:val="font13"/>
    <w:basedOn w:val="a"/>
    <w:rsid w:val="005C621D"/>
    <w:pPr>
      <w:suppressAutoHyphens w:val="0"/>
      <w:autoSpaceDN/>
      <w:spacing w:before="100" w:beforeAutospacing="1" w:after="100" w:afterAutospacing="1"/>
      <w:textAlignment w:val="auto"/>
    </w:pPr>
    <w:rPr>
      <w:rFonts w:ascii="Arial" w:hAnsi="Arial" w:cs="Arial"/>
      <w:sz w:val="12"/>
      <w:szCs w:val="12"/>
    </w:rPr>
  </w:style>
  <w:style w:type="paragraph" w:customStyle="1" w:styleId="xl65">
    <w:name w:val="xl65"/>
    <w:basedOn w:val="a"/>
    <w:rsid w:val="005C621D"/>
    <w:pPr>
      <w:suppressAutoHyphens w:val="0"/>
      <w:autoSpaceDN/>
      <w:spacing w:before="100" w:beforeAutospacing="1" w:after="100" w:afterAutospacing="1"/>
      <w:textAlignment w:val="top"/>
    </w:pPr>
  </w:style>
  <w:style w:type="paragraph" w:customStyle="1" w:styleId="xl66">
    <w:name w:val="xl66"/>
    <w:basedOn w:val="a"/>
    <w:rsid w:val="005C621D"/>
    <w:pPr>
      <w:suppressAutoHyphens w:val="0"/>
      <w:autoSpaceDN/>
      <w:spacing w:before="100" w:beforeAutospacing="1" w:after="100" w:afterAutospacing="1"/>
      <w:jc w:val="center"/>
      <w:textAlignment w:val="top"/>
    </w:pPr>
  </w:style>
  <w:style w:type="paragraph" w:customStyle="1" w:styleId="xl67">
    <w:name w:val="xl67"/>
    <w:basedOn w:val="a"/>
    <w:rsid w:val="005C621D"/>
    <w:pPr>
      <w:suppressAutoHyphens w:val="0"/>
      <w:autoSpaceDN/>
      <w:spacing w:before="100" w:beforeAutospacing="1" w:after="100" w:afterAutospacing="1"/>
      <w:textAlignment w:val="top"/>
    </w:pPr>
    <w:rPr>
      <w:b/>
      <w:bCs/>
    </w:rPr>
  </w:style>
  <w:style w:type="paragraph" w:customStyle="1" w:styleId="xl68">
    <w:name w:val="xl68"/>
    <w:basedOn w:val="a"/>
    <w:rsid w:val="005C621D"/>
    <w:pPr>
      <w:suppressAutoHyphens w:val="0"/>
      <w:autoSpaceDN/>
      <w:spacing w:before="100" w:beforeAutospacing="1" w:after="100" w:afterAutospacing="1"/>
      <w:textAlignment w:val="center"/>
    </w:pPr>
  </w:style>
  <w:style w:type="paragraph" w:customStyle="1" w:styleId="xl69">
    <w:name w:val="xl69"/>
    <w:basedOn w:val="a"/>
    <w:rsid w:val="005C621D"/>
    <w:pPr>
      <w:suppressAutoHyphens w:val="0"/>
      <w:autoSpaceDN/>
      <w:spacing w:before="100" w:beforeAutospacing="1" w:after="100" w:afterAutospacing="1"/>
      <w:textAlignment w:val="auto"/>
    </w:pPr>
  </w:style>
  <w:style w:type="paragraph" w:customStyle="1" w:styleId="xl70">
    <w:name w:val="xl70"/>
    <w:basedOn w:val="a"/>
    <w:rsid w:val="005C62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2"/>
      <w:szCs w:val="12"/>
    </w:rPr>
  </w:style>
  <w:style w:type="paragraph" w:customStyle="1" w:styleId="xl71">
    <w:name w:val="xl71"/>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72">
    <w:name w:val="xl72"/>
    <w:basedOn w:val="a"/>
    <w:rsid w:val="005C62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73">
    <w:name w:val="xl73"/>
    <w:basedOn w:val="a"/>
    <w:rsid w:val="005C621D"/>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2"/>
      <w:szCs w:val="12"/>
    </w:rPr>
  </w:style>
  <w:style w:type="paragraph" w:customStyle="1" w:styleId="xl74">
    <w:name w:val="xl74"/>
    <w:basedOn w:val="a"/>
    <w:rsid w:val="005C621D"/>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2"/>
      <w:szCs w:val="12"/>
    </w:rPr>
  </w:style>
  <w:style w:type="paragraph" w:customStyle="1" w:styleId="xl75">
    <w:name w:val="xl75"/>
    <w:basedOn w:val="a"/>
    <w:rsid w:val="005C62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2"/>
      <w:szCs w:val="12"/>
    </w:rPr>
  </w:style>
  <w:style w:type="paragraph" w:customStyle="1" w:styleId="xl76">
    <w:name w:val="xl76"/>
    <w:basedOn w:val="a"/>
    <w:rsid w:val="005C621D"/>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77">
    <w:name w:val="xl77"/>
    <w:basedOn w:val="a"/>
    <w:rsid w:val="005C621D"/>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78">
    <w:name w:val="xl78"/>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sz w:val="12"/>
      <w:szCs w:val="12"/>
    </w:rPr>
  </w:style>
  <w:style w:type="paragraph" w:customStyle="1" w:styleId="xl79">
    <w:name w:val="xl79"/>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color w:val="000000"/>
      <w:sz w:val="12"/>
      <w:szCs w:val="12"/>
    </w:rPr>
  </w:style>
  <w:style w:type="paragraph" w:customStyle="1" w:styleId="xl80">
    <w:name w:val="xl80"/>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sz w:val="12"/>
      <w:szCs w:val="12"/>
    </w:rPr>
  </w:style>
  <w:style w:type="paragraph" w:customStyle="1" w:styleId="xl81">
    <w:name w:val="xl81"/>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color w:val="000000"/>
      <w:sz w:val="12"/>
      <w:szCs w:val="12"/>
    </w:rPr>
  </w:style>
  <w:style w:type="paragraph" w:customStyle="1" w:styleId="xl82">
    <w:name w:val="xl82"/>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Arial" w:hAnsi="Arial" w:cs="Arial"/>
      <w:b/>
      <w:bCs/>
      <w:sz w:val="12"/>
      <w:szCs w:val="12"/>
    </w:rPr>
  </w:style>
  <w:style w:type="paragraph" w:customStyle="1" w:styleId="xl83">
    <w:name w:val="xl83"/>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b/>
      <w:bCs/>
      <w:color w:val="000000"/>
      <w:sz w:val="12"/>
      <w:szCs w:val="12"/>
    </w:rPr>
  </w:style>
  <w:style w:type="paragraph" w:customStyle="1" w:styleId="xl84">
    <w:name w:val="xl84"/>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b/>
      <w:bCs/>
      <w:sz w:val="12"/>
      <w:szCs w:val="12"/>
    </w:rPr>
  </w:style>
  <w:style w:type="paragraph" w:customStyle="1" w:styleId="xl85">
    <w:name w:val="xl85"/>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b/>
      <w:bCs/>
      <w:sz w:val="12"/>
      <w:szCs w:val="12"/>
    </w:rPr>
  </w:style>
  <w:style w:type="paragraph" w:customStyle="1" w:styleId="xl86">
    <w:name w:val="xl86"/>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Arial" w:hAnsi="Arial" w:cs="Arial"/>
      <w:b/>
      <w:bCs/>
      <w:sz w:val="12"/>
      <w:szCs w:val="12"/>
    </w:rPr>
  </w:style>
  <w:style w:type="paragraph" w:customStyle="1" w:styleId="xl87">
    <w:name w:val="xl87"/>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88">
    <w:name w:val="xl88"/>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89">
    <w:name w:val="xl89"/>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90">
    <w:name w:val="xl90"/>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b/>
      <w:bCs/>
      <w:color w:val="000000"/>
      <w:sz w:val="12"/>
      <w:szCs w:val="12"/>
    </w:rPr>
  </w:style>
  <w:style w:type="paragraph" w:customStyle="1" w:styleId="xl91">
    <w:name w:val="xl91"/>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92">
    <w:name w:val="xl92"/>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93">
    <w:name w:val="xl93"/>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94">
    <w:name w:val="xl94"/>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95">
    <w:name w:val="xl95"/>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96">
    <w:name w:val="xl96"/>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97">
    <w:name w:val="xl97"/>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98">
    <w:name w:val="xl98"/>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99">
    <w:name w:val="xl99"/>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0">
    <w:name w:val="xl100"/>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01">
    <w:name w:val="xl101"/>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02">
    <w:name w:val="xl102"/>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03">
    <w:name w:val="xl103"/>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4">
    <w:name w:val="xl104"/>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105">
    <w:name w:val="xl105"/>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06">
    <w:name w:val="xl106"/>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7">
    <w:name w:val="xl107"/>
    <w:basedOn w:val="a"/>
    <w:rsid w:val="005C621D"/>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2"/>
      <w:szCs w:val="12"/>
    </w:rPr>
  </w:style>
  <w:style w:type="paragraph" w:customStyle="1" w:styleId="xl109">
    <w:name w:val="xl109"/>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0">
    <w:name w:val="xl110"/>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2">
    <w:name w:val="xl112"/>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4">
    <w:name w:val="xl114"/>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15">
    <w:name w:val="xl115"/>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16">
    <w:name w:val="xl116"/>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17">
    <w:name w:val="xl117"/>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9">
    <w:name w:val="xl119"/>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0">
    <w:name w:val="xl120"/>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2"/>
      <w:szCs w:val="12"/>
    </w:rPr>
  </w:style>
  <w:style w:type="paragraph" w:customStyle="1" w:styleId="xl121">
    <w:name w:val="xl121"/>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top"/>
    </w:pPr>
    <w:rPr>
      <w:rFonts w:ascii="Arial" w:hAnsi="Arial" w:cs="Arial"/>
      <w:sz w:val="12"/>
      <w:szCs w:val="12"/>
    </w:rPr>
  </w:style>
  <w:style w:type="paragraph" w:customStyle="1" w:styleId="xl122">
    <w:name w:val="xl122"/>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3">
    <w:name w:val="xl123"/>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4">
    <w:name w:val="xl124"/>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Arial" w:hAnsi="Arial" w:cs="Arial"/>
      <w:sz w:val="12"/>
      <w:szCs w:val="12"/>
    </w:rPr>
  </w:style>
  <w:style w:type="paragraph" w:customStyle="1" w:styleId="xl125">
    <w:name w:val="xl125"/>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6">
    <w:name w:val="xl126"/>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top"/>
    </w:pPr>
    <w:rPr>
      <w:rFonts w:ascii="Arial" w:hAnsi="Arial" w:cs="Arial"/>
      <w:sz w:val="12"/>
      <w:szCs w:val="12"/>
    </w:rPr>
  </w:style>
  <w:style w:type="paragraph" w:customStyle="1" w:styleId="xl127">
    <w:name w:val="xl127"/>
    <w:basedOn w:val="a"/>
    <w:rsid w:val="005C621D"/>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8">
    <w:name w:val="xl128"/>
    <w:basedOn w:val="a"/>
    <w:rsid w:val="00DF415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29">
    <w:name w:val="xl129"/>
    <w:basedOn w:val="a"/>
    <w:rsid w:val="00DF4151"/>
    <w:pPr>
      <w:pBdr>
        <w:top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130">
    <w:name w:val="xl130"/>
    <w:basedOn w:val="a"/>
    <w:rsid w:val="00DF4151"/>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3904">
      <w:bodyDiv w:val="1"/>
      <w:marLeft w:val="0"/>
      <w:marRight w:val="0"/>
      <w:marTop w:val="0"/>
      <w:marBottom w:val="0"/>
      <w:divBdr>
        <w:top w:val="none" w:sz="0" w:space="0" w:color="auto"/>
        <w:left w:val="none" w:sz="0" w:space="0" w:color="auto"/>
        <w:bottom w:val="none" w:sz="0" w:space="0" w:color="auto"/>
        <w:right w:val="none" w:sz="0" w:space="0" w:color="auto"/>
      </w:divBdr>
    </w:div>
    <w:div w:id="33389197">
      <w:bodyDiv w:val="1"/>
      <w:marLeft w:val="0"/>
      <w:marRight w:val="0"/>
      <w:marTop w:val="0"/>
      <w:marBottom w:val="0"/>
      <w:divBdr>
        <w:top w:val="none" w:sz="0" w:space="0" w:color="auto"/>
        <w:left w:val="none" w:sz="0" w:space="0" w:color="auto"/>
        <w:bottom w:val="none" w:sz="0" w:space="0" w:color="auto"/>
        <w:right w:val="none" w:sz="0" w:space="0" w:color="auto"/>
      </w:divBdr>
    </w:div>
    <w:div w:id="685520872">
      <w:bodyDiv w:val="1"/>
      <w:marLeft w:val="0"/>
      <w:marRight w:val="0"/>
      <w:marTop w:val="0"/>
      <w:marBottom w:val="0"/>
      <w:divBdr>
        <w:top w:val="none" w:sz="0" w:space="0" w:color="auto"/>
        <w:left w:val="none" w:sz="0" w:space="0" w:color="auto"/>
        <w:bottom w:val="none" w:sz="0" w:space="0" w:color="auto"/>
        <w:right w:val="none" w:sz="0" w:space="0" w:color="auto"/>
      </w:divBdr>
    </w:div>
    <w:div w:id="708342830">
      <w:bodyDiv w:val="1"/>
      <w:marLeft w:val="0"/>
      <w:marRight w:val="0"/>
      <w:marTop w:val="0"/>
      <w:marBottom w:val="0"/>
      <w:divBdr>
        <w:top w:val="none" w:sz="0" w:space="0" w:color="auto"/>
        <w:left w:val="none" w:sz="0" w:space="0" w:color="auto"/>
        <w:bottom w:val="none" w:sz="0" w:space="0" w:color="auto"/>
        <w:right w:val="none" w:sz="0" w:space="0" w:color="auto"/>
      </w:divBdr>
    </w:div>
    <w:div w:id="749083185">
      <w:bodyDiv w:val="1"/>
      <w:marLeft w:val="0"/>
      <w:marRight w:val="0"/>
      <w:marTop w:val="0"/>
      <w:marBottom w:val="0"/>
      <w:divBdr>
        <w:top w:val="none" w:sz="0" w:space="0" w:color="auto"/>
        <w:left w:val="none" w:sz="0" w:space="0" w:color="auto"/>
        <w:bottom w:val="none" w:sz="0" w:space="0" w:color="auto"/>
        <w:right w:val="none" w:sz="0" w:space="0" w:color="auto"/>
      </w:divBdr>
    </w:div>
    <w:div w:id="816147435">
      <w:bodyDiv w:val="1"/>
      <w:marLeft w:val="0"/>
      <w:marRight w:val="0"/>
      <w:marTop w:val="0"/>
      <w:marBottom w:val="0"/>
      <w:divBdr>
        <w:top w:val="none" w:sz="0" w:space="0" w:color="auto"/>
        <w:left w:val="none" w:sz="0" w:space="0" w:color="auto"/>
        <w:bottom w:val="none" w:sz="0" w:space="0" w:color="auto"/>
        <w:right w:val="none" w:sz="0" w:space="0" w:color="auto"/>
      </w:divBdr>
    </w:div>
    <w:div w:id="1187525425">
      <w:bodyDiv w:val="1"/>
      <w:marLeft w:val="0"/>
      <w:marRight w:val="0"/>
      <w:marTop w:val="0"/>
      <w:marBottom w:val="0"/>
      <w:divBdr>
        <w:top w:val="none" w:sz="0" w:space="0" w:color="auto"/>
        <w:left w:val="none" w:sz="0" w:space="0" w:color="auto"/>
        <w:bottom w:val="none" w:sz="0" w:space="0" w:color="auto"/>
        <w:right w:val="none" w:sz="0" w:space="0" w:color="auto"/>
      </w:divBdr>
    </w:div>
    <w:div w:id="1795244598">
      <w:bodyDiv w:val="1"/>
      <w:marLeft w:val="0"/>
      <w:marRight w:val="0"/>
      <w:marTop w:val="0"/>
      <w:marBottom w:val="0"/>
      <w:divBdr>
        <w:top w:val="none" w:sz="0" w:space="0" w:color="auto"/>
        <w:left w:val="none" w:sz="0" w:space="0" w:color="auto"/>
        <w:bottom w:val="none" w:sz="0" w:space="0" w:color="auto"/>
        <w:right w:val="none" w:sz="0" w:space="0" w:color="auto"/>
      </w:divBdr>
    </w:div>
    <w:div w:id="1850174812">
      <w:bodyDiv w:val="1"/>
      <w:marLeft w:val="0"/>
      <w:marRight w:val="0"/>
      <w:marTop w:val="0"/>
      <w:marBottom w:val="0"/>
      <w:divBdr>
        <w:top w:val="none" w:sz="0" w:space="0" w:color="auto"/>
        <w:left w:val="none" w:sz="0" w:space="0" w:color="auto"/>
        <w:bottom w:val="none" w:sz="0" w:space="0" w:color="auto"/>
        <w:right w:val="none" w:sz="0" w:space="0" w:color="auto"/>
      </w:divBdr>
    </w:div>
    <w:div w:id="19569057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E97AE-208C-4FC1-9A4D-F5CF9372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922</TotalTime>
  <Pages>50</Pages>
  <Words>19727</Words>
  <Characters>112449</Characters>
  <Application>Microsoft Office Word</Application>
  <DocSecurity>0</DocSecurity>
  <Lines>937</Lines>
  <Paragraphs>263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131913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Грицюк Марина Геннадьевна</cp:lastModifiedBy>
  <cp:revision>177</cp:revision>
  <cp:lastPrinted>2016-10-03T07:51:00Z</cp:lastPrinted>
  <dcterms:created xsi:type="dcterms:W3CDTF">2016-04-26T03:50:00Z</dcterms:created>
  <dcterms:modified xsi:type="dcterms:W3CDTF">2016-12-23T07:52:00Z</dcterms:modified>
</cp:coreProperties>
</file>